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FC" w:rsidRPr="002F34BC" w:rsidRDefault="008430FC" w:rsidP="008430F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2F34BC">
        <w:rPr>
          <w:rFonts w:ascii="Times New Roman" w:hAnsi="Times New Roman"/>
          <w:bCs/>
          <w:sz w:val="28"/>
          <w:szCs w:val="28"/>
        </w:rPr>
        <w:t>Муниципальное дошкольное образовательное учреждение</w:t>
      </w:r>
    </w:p>
    <w:p w:rsidR="008430FC" w:rsidRPr="002F34BC" w:rsidRDefault="008430FC" w:rsidP="008430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34BC">
        <w:rPr>
          <w:rFonts w:ascii="Times New Roman" w:hAnsi="Times New Roman"/>
          <w:bCs/>
          <w:sz w:val="28"/>
          <w:szCs w:val="28"/>
        </w:rPr>
        <w:t>«Детский сад общеразвивающего вида с приоритетным осуществлением</w:t>
      </w:r>
    </w:p>
    <w:p w:rsidR="008430FC" w:rsidRPr="002F34BC" w:rsidRDefault="008430FC" w:rsidP="008430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34BC">
        <w:rPr>
          <w:rFonts w:ascii="Times New Roman" w:hAnsi="Times New Roman"/>
          <w:bCs/>
          <w:sz w:val="28"/>
          <w:szCs w:val="28"/>
        </w:rPr>
        <w:t>деятельности по художественно-эстетическому развитию детей №14»</w:t>
      </w:r>
    </w:p>
    <w:p w:rsidR="008430FC" w:rsidRPr="002F34BC" w:rsidRDefault="008430FC" w:rsidP="008430FC">
      <w:pPr>
        <w:spacing w:after="0" w:line="240" w:lineRule="auto"/>
        <w:jc w:val="center"/>
        <w:rPr>
          <w:rFonts w:ascii="Times New Roman" w:hAnsi="Times New Roman"/>
          <w:sz w:val="72"/>
          <w:szCs w:val="18"/>
        </w:rPr>
      </w:pPr>
      <w:r w:rsidRPr="002F34BC">
        <w:rPr>
          <w:rFonts w:ascii="Times New Roman" w:hAnsi="Times New Roman"/>
          <w:bCs/>
          <w:sz w:val="28"/>
          <w:szCs w:val="28"/>
        </w:rPr>
        <w:t>г. Маркс Саратовской области</w:t>
      </w:r>
    </w:p>
    <w:p w:rsidR="008430FC" w:rsidRPr="002F34BC" w:rsidRDefault="008430FC" w:rsidP="008430FC">
      <w:pPr>
        <w:spacing w:after="0" w:line="240" w:lineRule="auto"/>
        <w:jc w:val="center"/>
        <w:rPr>
          <w:rFonts w:ascii="Times New Roman" w:hAnsi="Times New Roman"/>
          <w:sz w:val="72"/>
          <w:szCs w:val="1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430FC" w:rsidRPr="00B645E8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Выступление на </w:t>
      </w:r>
      <w:proofErr w:type="spellStart"/>
      <w:proofErr w:type="gramStart"/>
      <w:r>
        <w:rPr>
          <w:b/>
          <w:sz w:val="28"/>
          <w:szCs w:val="28"/>
        </w:rPr>
        <w:t>пед.совете</w:t>
      </w:r>
      <w:proofErr w:type="spellEnd"/>
      <w:proofErr w:type="gramEnd"/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430FC" w:rsidRPr="00A67272" w:rsidRDefault="008430FC" w:rsidP="008430FC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A6727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A67272">
        <w:rPr>
          <w:rStyle w:val="a5"/>
          <w:rFonts w:ascii="Times New Roman" w:hAnsi="Times New Roman"/>
          <w:b/>
          <w:sz w:val="28"/>
          <w:szCs w:val="28"/>
          <w:shd w:val="clear" w:color="auto" w:fill="FFFFFF"/>
        </w:rPr>
        <w:t>Игра как фактор развития познавательных процессов</w:t>
      </w:r>
      <w:r>
        <w:rPr>
          <w:rStyle w:val="a5"/>
          <w:rFonts w:ascii="Times New Roman" w:hAnsi="Times New Roman"/>
          <w:b/>
          <w:sz w:val="28"/>
          <w:szCs w:val="28"/>
          <w:shd w:val="clear" w:color="auto" w:fill="FFFFFF"/>
        </w:rPr>
        <w:t>»</w:t>
      </w:r>
      <w:r w:rsidRPr="00A67272">
        <w:rPr>
          <w:rStyle w:val="a5"/>
          <w:rFonts w:ascii="Times New Roman" w:hAnsi="Times New Roman"/>
          <w:b/>
          <w:sz w:val="28"/>
          <w:szCs w:val="28"/>
          <w:shd w:val="clear" w:color="auto" w:fill="FFFFFF"/>
        </w:rPr>
        <w:t> </w:t>
      </w: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Воспитатель: </w:t>
      </w:r>
      <w:proofErr w:type="spellStart"/>
      <w:r>
        <w:rPr>
          <w:sz w:val="28"/>
          <w:szCs w:val="28"/>
        </w:rPr>
        <w:t>Буканова</w:t>
      </w:r>
      <w:proofErr w:type="spellEnd"/>
      <w:r>
        <w:rPr>
          <w:sz w:val="28"/>
          <w:szCs w:val="28"/>
        </w:rPr>
        <w:t xml:space="preserve"> М.В</w:t>
      </w: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430FC" w:rsidRPr="002F34BC" w:rsidRDefault="008430FC" w:rsidP="008430F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2025 г</w:t>
      </w:r>
    </w:p>
    <w:p w:rsidR="008430FC" w:rsidRDefault="008430FC" w:rsidP="008430FC"/>
    <w:p w:rsidR="008430FC" w:rsidRPr="00AC5DBB" w:rsidRDefault="008430FC" w:rsidP="008430FC">
      <w:pPr>
        <w:pStyle w:val="a3"/>
        <w:shd w:val="clear" w:color="auto" w:fill="FFFFFF"/>
        <w:spacing w:before="0" w:beforeAutospacing="0" w:after="150" w:afterAutospacing="0"/>
        <w:jc w:val="right"/>
        <w:rPr>
          <w:rStyle w:val="a5"/>
          <w:b/>
          <w:color w:val="333333"/>
          <w:sz w:val="28"/>
          <w:szCs w:val="28"/>
          <w:shd w:val="clear" w:color="auto" w:fill="FFFFFF"/>
        </w:rPr>
      </w:pPr>
      <w:r w:rsidRPr="00AC5DBB">
        <w:rPr>
          <w:rStyle w:val="a5"/>
          <w:b/>
          <w:color w:val="333333"/>
          <w:sz w:val="28"/>
          <w:szCs w:val="28"/>
          <w:shd w:val="clear" w:color="auto" w:fill="FFFFFF"/>
        </w:rPr>
        <w:t>Игра как фактор развития познавательных процессов </w:t>
      </w:r>
    </w:p>
    <w:p w:rsidR="008430FC" w:rsidRPr="006241AF" w:rsidRDefault="008430FC" w:rsidP="008430FC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6241AF">
        <w:rPr>
          <w:rStyle w:val="a5"/>
          <w:color w:val="333333"/>
          <w:sz w:val="28"/>
          <w:szCs w:val="28"/>
          <w:shd w:val="clear" w:color="auto" w:fill="FFFFFF"/>
        </w:rPr>
        <w:lastRenderedPageBreak/>
        <w:t>«Без игры нет и не может быть полноценного умственного развития.</w:t>
      </w:r>
    </w:p>
    <w:p w:rsidR="008430FC" w:rsidRPr="006241AF" w:rsidRDefault="008430FC" w:rsidP="008430FC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6241AF">
        <w:rPr>
          <w:rStyle w:val="a5"/>
          <w:color w:val="333333"/>
          <w:sz w:val="28"/>
          <w:szCs w:val="28"/>
          <w:shd w:val="clear" w:color="auto" w:fill="FFFFFF"/>
        </w:rPr>
        <w:t>Игра – это огромное светлое окно, через которое в духовный мир</w:t>
      </w:r>
    </w:p>
    <w:p w:rsidR="008430FC" w:rsidRPr="006241AF" w:rsidRDefault="008430FC" w:rsidP="008430FC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6241AF">
        <w:rPr>
          <w:rStyle w:val="a5"/>
          <w:color w:val="333333"/>
          <w:sz w:val="28"/>
          <w:szCs w:val="28"/>
          <w:shd w:val="clear" w:color="auto" w:fill="FFFFFF"/>
        </w:rPr>
        <w:t>ребенка вливается живительный поток представлений, понятий».</w:t>
      </w:r>
    </w:p>
    <w:p w:rsidR="008430FC" w:rsidRPr="006241AF" w:rsidRDefault="008430FC" w:rsidP="008430FC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6241AF">
        <w:rPr>
          <w:rStyle w:val="a5"/>
          <w:color w:val="333333"/>
          <w:sz w:val="28"/>
          <w:szCs w:val="28"/>
          <w:shd w:val="clear" w:color="auto" w:fill="FFFFFF"/>
        </w:rPr>
        <w:t>В. А. Сухомлинский</w:t>
      </w:r>
    </w:p>
    <w:p w:rsidR="008430FC" w:rsidRDefault="008430FC" w:rsidP="008430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41AF">
        <w:rPr>
          <w:color w:val="000000"/>
          <w:sz w:val="28"/>
          <w:szCs w:val="28"/>
          <w:shd w:val="clear" w:color="auto" w:fill="FFFFFF"/>
        </w:rPr>
        <w:t>Известно, что дошкольный возраст — возраст становления и развития наиболее общих способностей, которые по мере взросления ребенка будут совершенствоваться.  Одна из наиболее важных способностей - способность к познанию.</w:t>
      </w:r>
    </w:p>
    <w:p w:rsidR="008430FC" w:rsidRPr="006241AF" w:rsidRDefault="008430FC" w:rsidP="008430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41AF">
        <w:rPr>
          <w:color w:val="000000"/>
          <w:sz w:val="28"/>
          <w:szCs w:val="28"/>
          <w:shd w:val="clear" w:color="auto" w:fill="FFFFFF"/>
        </w:rPr>
        <w:t>В формировании разностороннего развития личности ребенка играм отводится важнейшее место. </w:t>
      </w:r>
      <w:r w:rsidRPr="006241AF">
        <w:rPr>
          <w:rStyle w:val="a4"/>
          <w:color w:val="111111"/>
          <w:sz w:val="28"/>
          <w:szCs w:val="28"/>
          <w:shd w:val="clear" w:color="auto" w:fill="FFFFFF"/>
        </w:rPr>
        <w:t>Игра</w:t>
      </w:r>
      <w:r w:rsidRPr="006241AF">
        <w:rPr>
          <w:b/>
          <w:color w:val="111111"/>
          <w:sz w:val="28"/>
          <w:szCs w:val="28"/>
          <w:shd w:val="clear" w:color="auto" w:fill="FFFFFF"/>
        </w:rPr>
        <w:t> </w:t>
      </w:r>
      <w:r w:rsidRPr="006241AF">
        <w:rPr>
          <w:color w:val="111111"/>
          <w:sz w:val="28"/>
          <w:szCs w:val="28"/>
          <w:shd w:val="clear" w:color="auto" w:fill="FFFFFF"/>
        </w:rPr>
        <w:t>составляет основное содержание жизни ребенка дошкольного возраста и является его </w:t>
      </w:r>
      <w:r w:rsidRPr="006241AF">
        <w:rPr>
          <w:rStyle w:val="a4"/>
          <w:color w:val="111111"/>
          <w:sz w:val="28"/>
          <w:szCs w:val="28"/>
          <w:shd w:val="clear" w:color="auto" w:fill="FFFFFF"/>
        </w:rPr>
        <w:t>деятельностью</w:t>
      </w:r>
      <w:r w:rsidRPr="006241AF">
        <w:rPr>
          <w:b/>
          <w:color w:val="111111"/>
          <w:sz w:val="28"/>
          <w:szCs w:val="28"/>
          <w:shd w:val="clear" w:color="auto" w:fill="FFFFFF"/>
        </w:rPr>
        <w:t>.</w:t>
      </w:r>
      <w:r w:rsidRPr="006241AF">
        <w:rPr>
          <w:color w:val="111111"/>
          <w:sz w:val="28"/>
          <w:szCs w:val="28"/>
          <w:shd w:val="clear" w:color="auto" w:fill="FFFFFF"/>
        </w:rPr>
        <w:t xml:space="preserve"> Она активизирует ум и волю ребенка, глубоко затрагивает его чувства, повышает</w:t>
      </w:r>
      <w:r w:rsidRPr="006241AF">
        <w:rPr>
          <w:rStyle w:val="a4"/>
          <w:color w:val="111111"/>
          <w:sz w:val="28"/>
          <w:szCs w:val="28"/>
          <w:shd w:val="clear" w:color="auto" w:fill="FFFFFF"/>
        </w:rPr>
        <w:t> жизнедеятельность организма,</w:t>
      </w:r>
      <w:r w:rsidRPr="006241AF">
        <w:rPr>
          <w:color w:val="111111"/>
          <w:sz w:val="28"/>
          <w:szCs w:val="28"/>
          <w:shd w:val="clear" w:color="auto" w:fill="FFFFFF"/>
        </w:rPr>
        <w:t> </w:t>
      </w:r>
      <w:proofErr w:type="gramStart"/>
      <w:r w:rsidRPr="006241AF">
        <w:rPr>
          <w:color w:val="111111"/>
          <w:sz w:val="28"/>
          <w:szCs w:val="28"/>
          <w:shd w:val="clear" w:color="auto" w:fill="FFFFFF"/>
        </w:rPr>
        <w:t>способствует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6241AF">
        <w:rPr>
          <w:color w:val="111111"/>
          <w:sz w:val="28"/>
          <w:szCs w:val="28"/>
          <w:shd w:val="clear" w:color="auto" w:fill="FFFFFF"/>
        </w:rPr>
        <w:t xml:space="preserve"> физическому</w:t>
      </w:r>
      <w:proofErr w:type="gramEnd"/>
      <w:r w:rsidRPr="006241AF">
        <w:rPr>
          <w:color w:val="111111"/>
          <w:sz w:val="28"/>
          <w:szCs w:val="28"/>
          <w:shd w:val="clear" w:color="auto" w:fill="FFFFFF"/>
        </w:rPr>
        <w:t xml:space="preserve"> развитию. </w:t>
      </w:r>
      <w:r w:rsidRPr="006241AF">
        <w:rPr>
          <w:rStyle w:val="a4"/>
          <w:color w:val="111111"/>
          <w:sz w:val="28"/>
          <w:szCs w:val="28"/>
          <w:shd w:val="clear" w:color="auto" w:fill="FFFFFF"/>
        </w:rPr>
        <w:t>Игра нужна,</w:t>
      </w:r>
      <w:r w:rsidRPr="006241AF">
        <w:rPr>
          <w:color w:val="111111"/>
          <w:sz w:val="28"/>
          <w:szCs w:val="28"/>
          <w:shd w:val="clear" w:color="auto" w:fill="FFFFFF"/>
        </w:rPr>
        <w:t> чтобы ребенок рос здоровым, жизнерадостным и крепким.</w:t>
      </w:r>
    </w:p>
    <w:p w:rsidR="008430FC" w:rsidRPr="006241AF" w:rsidRDefault="008430FC" w:rsidP="008430F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241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игру ребенок познает окружающий мир и самого себя, учится анализировать, обобщать, сравнивать. Игра – творчество, игра – труд. В процессе игры у детей вырабатывается привычка сосредотачиваться, мыслить самостоятельно.</w:t>
      </w:r>
      <w:r w:rsidRPr="006241AF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</w:t>
      </w:r>
      <w:r w:rsidRPr="006241AF">
        <w:rPr>
          <w:rFonts w:ascii="Times New Roman" w:hAnsi="Times New Roman"/>
          <w:sz w:val="28"/>
          <w:szCs w:val="28"/>
          <w:shd w:val="clear" w:color="auto" w:fill="FFFFFF"/>
        </w:rPr>
        <w:t>Только в игре происходит зарождение и развитие всех психических процессов: восприятие, речь, мышление, воображение, память, внимание.</w:t>
      </w:r>
    </w:p>
    <w:p w:rsidR="008430FC" w:rsidRPr="00981772" w:rsidRDefault="008430FC" w:rsidP="008430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В игре воспроизводятся нормы жизни в обществе, правила поведения, моделируются ситуации, близкие к жизненному опыту ребенка.</w:t>
      </w:r>
    </w:p>
    <w:p w:rsidR="008430FC" w:rsidRPr="00981772" w:rsidRDefault="008430FC" w:rsidP="008430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С эмоциональной точки зрения технология игры не похожа на другие воспитательные технологии. Она предлагает детям удовольствие, разнообразные развлечения и одновременно с этим формирует необходимые для жизни в обществе модели поведения.</w:t>
      </w:r>
    </w:p>
    <w:p w:rsidR="008430FC" w:rsidRPr="00981772" w:rsidRDefault="008430FC" w:rsidP="008430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Именно в игре развивается воля ребенка, поскольку ребенок, овладевая в ходе игровой деятельности каким-либо новым для него способом действий, учится преодолевать трудности.</w:t>
      </w:r>
    </w:p>
    <w:p w:rsidR="008430FC" w:rsidRPr="006241AF" w:rsidRDefault="008430FC" w:rsidP="008430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Игра стимулирует развитие всех познавательных процессов: мышления, внимания, памяти и, конечно же, воображения.</w:t>
      </w:r>
    </w:p>
    <w:p w:rsidR="008430FC" w:rsidRPr="00981772" w:rsidRDefault="008430FC" w:rsidP="008430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Виды игр для ребенка:</w:t>
      </w:r>
    </w:p>
    <w:p w:rsidR="008430FC" w:rsidRPr="00981772" w:rsidRDefault="008430FC" w:rsidP="008430FC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·        подвижные игры,</w:t>
      </w:r>
    </w:p>
    <w:p w:rsidR="008430FC" w:rsidRPr="00981772" w:rsidRDefault="008430FC" w:rsidP="008430FC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·        сюжетно-ролевые игры,</w:t>
      </w:r>
    </w:p>
    <w:p w:rsidR="008430FC" w:rsidRPr="00981772" w:rsidRDefault="008430FC" w:rsidP="008430FC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·        дидактические игры,</w:t>
      </w:r>
    </w:p>
    <w:p w:rsidR="008430FC" w:rsidRPr="00981772" w:rsidRDefault="008430FC" w:rsidP="008430FC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·        разгадывание кроссвордов, загадок,</w:t>
      </w:r>
    </w:p>
    <w:p w:rsidR="008430FC" w:rsidRPr="00981772" w:rsidRDefault="008430FC" w:rsidP="008430FC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·        игры-соревнования,</w:t>
      </w:r>
    </w:p>
    <w:p w:rsidR="008430FC" w:rsidRPr="00981772" w:rsidRDefault="008430FC" w:rsidP="008430FC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·        конструкторская игра.</w:t>
      </w:r>
    </w:p>
    <w:p w:rsidR="008430FC" w:rsidRPr="00981772" w:rsidRDefault="008430FC" w:rsidP="008430FC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·         </w:t>
      </w:r>
    </w:p>
    <w:p w:rsidR="008430FC" w:rsidRDefault="008430FC" w:rsidP="008430FC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</w:pPr>
    </w:p>
    <w:p w:rsidR="008430FC" w:rsidRPr="00981772" w:rsidRDefault="008430FC" w:rsidP="008430FC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</w:pPr>
      <w:r w:rsidRPr="00740631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 xml:space="preserve">Подвижные игры </w:t>
      </w:r>
    </w:p>
    <w:p w:rsidR="008430FC" w:rsidRPr="00981772" w:rsidRDefault="008430FC" w:rsidP="008430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развивают как физическое здоровье ребенка, так и его интеллектуальные способности.</w:t>
      </w:r>
    </w:p>
    <w:p w:rsidR="008430FC" w:rsidRPr="00981772" w:rsidRDefault="008430FC" w:rsidP="008430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несут, кроме интереса для ребенка, еще оздоровительную нагрузку и эмоционально-психическую разрядку. Они укрепляет разные группы мышц, тренирует вестибулярный аппарат, улучшает свою осанку, снимает утомление и повышает работоспособность.</w:t>
      </w:r>
    </w:p>
    <w:p w:rsidR="008430FC" w:rsidRPr="00981772" w:rsidRDefault="008430FC" w:rsidP="008430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подвижные игры учат детей инициативе и самостоятельности, преодолению затруднений - развивая в них рефлексию и волю.</w:t>
      </w:r>
    </w:p>
    <w:p w:rsidR="008430FC" w:rsidRPr="00981772" w:rsidRDefault="008430FC" w:rsidP="008430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  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17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Дидактические игры </w:t>
      </w:r>
    </w:p>
    <w:p w:rsidR="008430FC" w:rsidRPr="00981772" w:rsidRDefault="008430FC" w:rsidP="008430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предназначены для детей, которые участвуют в учебном процессе.</w:t>
      </w:r>
    </w:p>
    <w:p w:rsidR="008430FC" w:rsidRPr="00981772" w:rsidRDefault="008430FC" w:rsidP="008430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они используются педагогами как средство обучения и воспитания.</w:t>
      </w:r>
      <w:r w:rsidRPr="008A50D2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D884866" wp14:editId="104E2DC0">
            <wp:extent cx="9525" cy="9525"/>
            <wp:effectExtent l="0" t="0" r="0" b="0"/>
            <wp:docPr id="13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FC" w:rsidRPr="00981772" w:rsidRDefault="008430FC" w:rsidP="008430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учитывая тот факт, что дидактическая игра направлена, прежде всего, на умственное развитие ребенка, не надо забывать и то, что ее польза зависит от того, сколько радости ее решение приносит ребенку.</w:t>
      </w:r>
    </w:p>
    <w:p w:rsidR="008430FC" w:rsidRPr="00981772" w:rsidRDefault="008430FC" w:rsidP="008430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81772">
        <w:rPr>
          <w:rFonts w:ascii="Times New Roman" w:eastAsia="Times New Roman" w:hAnsi="Times New Roman"/>
          <w:b/>
          <w:sz w:val="28"/>
          <w:szCs w:val="28"/>
          <w:lang w:eastAsia="ru-RU"/>
        </w:rPr>
        <w:t>Сюжетно-ролевые игры</w:t>
      </w:r>
    </w:p>
    <w:p w:rsidR="008430FC" w:rsidRPr="00981772" w:rsidRDefault="008430FC" w:rsidP="008430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Они </w:t>
      </w: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отражают действительность и позволяют детям копировать взаимоотношения между </w:t>
      </w:r>
      <w:proofErr w:type="gramStart"/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людьми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 xml:space="preserve"> во</w:t>
      </w:r>
      <w:proofErr w:type="gramEnd"/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взрослом мире.</w:t>
      </w:r>
    </w:p>
    <w:p w:rsidR="008430FC" w:rsidRPr="00981772" w:rsidRDefault="008430FC" w:rsidP="008430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Такие игры развивают самостоятельность, являются первым опытом «взрослой жизни» ребенка, они помогают познавать окружающий мир</w:t>
      </w:r>
    </w:p>
    <w:p w:rsidR="008430FC" w:rsidRPr="00981772" w:rsidRDefault="008430FC" w:rsidP="008430FC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b/>
          <w:sz w:val="28"/>
          <w:szCs w:val="28"/>
          <w:lang w:eastAsia="ru-RU"/>
        </w:rPr>
        <w:t>Разгадывание кроссвордов, загадок и ребусов</w:t>
      </w:r>
    </w:p>
    <w:p w:rsidR="008430FC" w:rsidRPr="00981772" w:rsidRDefault="008430FC" w:rsidP="008430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помогают развивать у ребенка логические мышления, познавательные способности и, опять же, учат применять полученные знания на практике.</w:t>
      </w:r>
    </w:p>
    <w:p w:rsidR="008430FC" w:rsidRPr="00981772" w:rsidRDefault="008430FC" w:rsidP="008430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помогут ребенку улучшить свой словарный запас, развить память и образное мышление. Разгадывание загадок позволяет развить смекалку, наблюдательность, воображение и нестандартное мышление ребенка</w:t>
      </w:r>
    </w:p>
    <w:p w:rsidR="008430FC" w:rsidRPr="00981772" w:rsidRDefault="008430FC" w:rsidP="008430FC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0D2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81772">
        <w:rPr>
          <w:rFonts w:ascii="Times New Roman" w:eastAsia="Times New Roman" w:hAnsi="Times New Roman"/>
          <w:b/>
          <w:sz w:val="28"/>
          <w:szCs w:val="28"/>
          <w:lang w:eastAsia="ru-RU"/>
        </w:rPr>
        <w:t>гры-соревнования</w:t>
      </w:r>
    </w:p>
    <w:p w:rsidR="008430FC" w:rsidRPr="00981772" w:rsidRDefault="008430FC" w:rsidP="008430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развивают у детей стремление к успеху и возможности стать первым.</w:t>
      </w:r>
    </w:p>
    <w:p w:rsidR="008430FC" w:rsidRPr="00981772" w:rsidRDefault="008430FC" w:rsidP="008430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Развивают коммуникативные навыки</w:t>
      </w:r>
    </w:p>
    <w:p w:rsidR="008430FC" w:rsidRPr="00981772" w:rsidRDefault="008430FC" w:rsidP="008430FC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b/>
          <w:sz w:val="28"/>
          <w:szCs w:val="28"/>
          <w:lang w:eastAsia="ru-RU"/>
        </w:rPr>
        <w:t>Конструкторская игра</w:t>
      </w:r>
    </w:p>
    <w:p w:rsidR="008430FC" w:rsidRPr="00981772" w:rsidRDefault="008430FC" w:rsidP="008430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С помощью различных конструкторов и сборных моделей у детей формируются элементарные трудовые умения и навыки, они познают физические свойства предметов.</w:t>
      </w:r>
    </w:p>
    <w:p w:rsidR="008430FC" w:rsidRPr="008A50D2" w:rsidRDefault="008430FC" w:rsidP="008430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конструирования у </w:t>
      </w:r>
      <w:proofErr w:type="gramStart"/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>ребенка  развивается</w:t>
      </w:r>
      <w:proofErr w:type="gramEnd"/>
      <w:r w:rsidRPr="00981772">
        <w:rPr>
          <w:rFonts w:ascii="Times New Roman" w:eastAsia="Times New Roman" w:hAnsi="Times New Roman"/>
          <w:sz w:val="28"/>
          <w:szCs w:val="28"/>
          <w:lang w:eastAsia="ru-RU"/>
        </w:rPr>
        <w:t xml:space="preserve"> воображение и образное мышление, он учится планировать свои действия в определенной последовательности</w:t>
      </w:r>
    </w:p>
    <w:p w:rsidR="008430FC" w:rsidRPr="006241AF" w:rsidRDefault="008430FC" w:rsidP="008430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A50D2">
        <w:rPr>
          <w:b/>
          <w:sz w:val="28"/>
          <w:szCs w:val="28"/>
          <w:shd w:val="clear" w:color="auto" w:fill="FFFFFF"/>
        </w:rPr>
        <w:t>Игра –</w:t>
      </w:r>
      <w:r w:rsidRPr="008A50D2">
        <w:rPr>
          <w:sz w:val="28"/>
          <w:szCs w:val="28"/>
          <w:shd w:val="clear" w:color="auto" w:fill="FFFFFF"/>
        </w:rPr>
        <w:t xml:space="preserve"> одно из важных средств познания окружающего мира. Это сложная, внутренне мотивированная, но в то же время легкая и радостная для ребенка деятельность. Она способствует поддержанию у него хорошего настроения, обогащению его чувственного опыта. Игра способствует развитию у детей произвольного поведения и самостоятельности,</w:t>
      </w:r>
      <w:r w:rsidRPr="006241A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241AF">
        <w:rPr>
          <w:color w:val="000000"/>
          <w:sz w:val="28"/>
          <w:szCs w:val="28"/>
          <w:shd w:val="clear" w:color="auto" w:fill="FFFFFF"/>
        </w:rPr>
        <w:t>является  эффективным</w:t>
      </w:r>
      <w:proofErr w:type="gramEnd"/>
      <w:r w:rsidRPr="006241AF">
        <w:rPr>
          <w:color w:val="000000"/>
          <w:sz w:val="28"/>
          <w:szCs w:val="28"/>
          <w:shd w:val="clear" w:color="auto" w:fill="FFFFFF"/>
        </w:rPr>
        <w:t xml:space="preserve"> средством создания оптимальных условий для развития познавательных способностей, высокого уровня творческой деятельности, потенциальных возможностей детей. Подлинные знания и навыки приобретаются в процессе игровой деятельности. Игра имеет свою цель - обучить ребенка чему-либо новому или закрепить имеющиеся у него знания, умения, навыки. Игра - это </w:t>
      </w:r>
      <w:r w:rsidRPr="006241AF">
        <w:rPr>
          <w:color w:val="000000"/>
          <w:sz w:val="28"/>
          <w:szCs w:val="28"/>
          <w:shd w:val="clear" w:color="auto" w:fill="FFFFFF"/>
        </w:rPr>
        <w:lastRenderedPageBreak/>
        <w:t>средство обучения, воспитания и развития. Она помогает легче запомнить, повышает работоспособность, учит оценивать свои успехи и обучение становится интересным и занимательным.</w:t>
      </w:r>
    </w:p>
    <w:p w:rsidR="008430FC" w:rsidRPr="006241AF" w:rsidRDefault="008430FC" w:rsidP="008430F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241AF">
        <w:rPr>
          <w:rFonts w:ascii="Times New Roman" w:hAnsi="Times New Roman"/>
          <w:sz w:val="28"/>
          <w:szCs w:val="28"/>
          <w:shd w:val="clear" w:color="auto" w:fill="FFFFFF"/>
        </w:rPr>
        <w:t>Главное преимущество игры перед любым другим видом деятельности заключается в том, что ребенок добровольно подчиняется определенным правилам, выполнение этих правил приносит ребенку максимальное удовольствие. Поведение ребенка становится осознанным и осмысленным. Поэтому игру можно назвать практически единственной областью, в которой дошкольник проявляет активность и инициативу. </w:t>
      </w:r>
    </w:p>
    <w:p w:rsidR="008430FC" w:rsidRPr="006241AF" w:rsidRDefault="008430FC" w:rsidP="008430FC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430FC" w:rsidRDefault="008430FC" w:rsidP="008430FC"/>
    <w:p w:rsidR="008430FC" w:rsidRDefault="008430FC" w:rsidP="008430FC"/>
    <w:p w:rsidR="008430FC" w:rsidRDefault="008430FC" w:rsidP="008430FC"/>
    <w:p w:rsidR="008430FC" w:rsidRDefault="008430FC" w:rsidP="008430FC"/>
    <w:p w:rsidR="008430FC" w:rsidRDefault="008430FC" w:rsidP="008430FC"/>
    <w:p w:rsidR="008430FC" w:rsidRDefault="008430FC" w:rsidP="008430FC"/>
    <w:p w:rsidR="008430FC" w:rsidRDefault="008430FC" w:rsidP="008430FC"/>
    <w:p w:rsidR="00614063" w:rsidRDefault="008430FC">
      <w:bookmarkStart w:id="0" w:name="_GoBack"/>
      <w:bookmarkEnd w:id="0"/>
    </w:p>
    <w:sectPr w:rsidR="0061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C0"/>
    <w:rsid w:val="001759C0"/>
    <w:rsid w:val="00725E74"/>
    <w:rsid w:val="008430FC"/>
    <w:rsid w:val="00C5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F7558-73E8-4492-8FD8-0BE66B8B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0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0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0FC"/>
    <w:rPr>
      <w:b/>
      <w:bCs/>
    </w:rPr>
  </w:style>
  <w:style w:type="character" w:styleId="a5">
    <w:name w:val="Emphasis"/>
    <w:basedOn w:val="a0"/>
    <w:uiPriority w:val="20"/>
    <w:qFormat/>
    <w:rsid w:val="008430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Арюткина</dc:creator>
  <cp:keywords/>
  <dc:description/>
  <cp:lastModifiedBy>Людмила Арюткина</cp:lastModifiedBy>
  <cp:revision>2</cp:revision>
  <dcterms:created xsi:type="dcterms:W3CDTF">2025-04-14T06:57:00Z</dcterms:created>
  <dcterms:modified xsi:type="dcterms:W3CDTF">2025-04-14T06:58:00Z</dcterms:modified>
</cp:coreProperties>
</file>