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1F" w:rsidRDefault="00AA1D1F" w:rsidP="00AA1D1F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дошкольное образовательное учреждение</w:t>
      </w:r>
    </w:p>
    <w:p w:rsidR="00AA1D1F" w:rsidRDefault="00AA1D1F" w:rsidP="00AA1D1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«Детский сад общеразвивающего вида с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приоритетным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осуществление</w:t>
      </w:r>
    </w:p>
    <w:p w:rsidR="00AA1D1F" w:rsidRDefault="00AA1D1F" w:rsidP="00AA1D1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деятельности по художественно-эстетическому развитию детей №14»</w:t>
      </w:r>
    </w:p>
    <w:p w:rsidR="00AA1D1F" w:rsidRDefault="00AA1D1F" w:rsidP="00AA1D1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г. Маркс Саратовской области.</w:t>
      </w:r>
    </w:p>
    <w:p w:rsidR="00AA1D1F" w:rsidRDefault="00AA1D1F" w:rsidP="00AA1D1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A1D1F" w:rsidRDefault="00AA1D1F" w:rsidP="00AA1D1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A1D1F" w:rsidRDefault="00AA1D1F" w:rsidP="00AA1D1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A1D1F" w:rsidRDefault="00AA1D1F" w:rsidP="00AA1D1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51EC4" w:rsidRDefault="00B51EC4" w:rsidP="00AA1D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из опыта работы «Инновационные формы работы с родителями в ДОУ»</w:t>
      </w:r>
    </w:p>
    <w:p w:rsidR="00B51EC4" w:rsidRDefault="00B51EC4" w:rsidP="00AA1D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1EC4" w:rsidRDefault="00B51EC4" w:rsidP="00AA1D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1EC4" w:rsidRDefault="00B51EC4" w:rsidP="00AA1D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1D1F" w:rsidRDefault="00AA1D1F" w:rsidP="00AA1D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523D" w:rsidRDefault="0052523D" w:rsidP="00AA1D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523D" w:rsidRDefault="0052523D" w:rsidP="00AA1D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523D" w:rsidRDefault="0052523D" w:rsidP="00AA1D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1D1F" w:rsidRDefault="00AA1D1F" w:rsidP="00AA1D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1D1F" w:rsidRDefault="00AA1D1F" w:rsidP="00AA1D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1D1F" w:rsidRDefault="00AA1D1F" w:rsidP="00AA1D1F">
      <w:pPr>
        <w:rPr>
          <w:rFonts w:ascii="Times New Roman" w:hAnsi="Times New Roman" w:cs="Times New Roman"/>
          <w:sz w:val="28"/>
          <w:szCs w:val="28"/>
        </w:rPr>
      </w:pPr>
    </w:p>
    <w:p w:rsidR="00AA1D1F" w:rsidRDefault="00AA1D1F" w:rsidP="00AA1D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Подготовил: </w:t>
      </w:r>
    </w:p>
    <w:p w:rsidR="00AA1D1F" w:rsidRDefault="00AA1D1F" w:rsidP="00AA1D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</w:t>
      </w:r>
    </w:p>
    <w:p w:rsidR="00AA1D1F" w:rsidRDefault="00AA1D1F" w:rsidP="00AA1D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№14 г. Маркса</w:t>
      </w:r>
    </w:p>
    <w:p w:rsidR="00AA1D1F" w:rsidRDefault="00AA1D1F" w:rsidP="00AA1D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Маркелова Л.В.</w:t>
      </w:r>
    </w:p>
    <w:p w:rsidR="00AA1D1F" w:rsidRDefault="00AA1D1F" w:rsidP="00AA1D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A1D1F" w:rsidRDefault="00AA1D1F" w:rsidP="00AA1D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A1D1F" w:rsidRDefault="00AA1D1F" w:rsidP="00AA1D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A1D1F" w:rsidRDefault="00AA1D1F" w:rsidP="00AA1D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A1D1F" w:rsidRDefault="00AA1D1F" w:rsidP="00AA1D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A1D1F" w:rsidRDefault="00AA1D1F" w:rsidP="00AA1D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A1D1F" w:rsidRDefault="0052523D" w:rsidP="00AA1D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Маркс, 2022</w:t>
      </w:r>
      <w:r w:rsidR="00AA1D1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26B71" w:rsidRDefault="00626B71"/>
    <w:p w:rsidR="005F438F" w:rsidRPr="005F438F" w:rsidRDefault="005F438F" w:rsidP="005F4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38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      Искусство воспитания имеет особенность, что почти всем оно кажется делом знакомым и понятным, а иным – даже легким, и тем понятнее и легче кажется оно, чем менее человек с ним знаком, теоретически или практически. </w:t>
      </w:r>
      <w:proofErr w:type="gramStart"/>
      <w:r w:rsidRPr="005F438F">
        <w:rPr>
          <w:rFonts w:ascii="Times New Roman" w:hAnsi="Times New Roman" w:cs="Times New Roman"/>
          <w:sz w:val="28"/>
          <w:szCs w:val="28"/>
        </w:rPr>
        <w:t>Исходя из этого необходимо уделить</w:t>
      </w:r>
      <w:proofErr w:type="gramEnd"/>
      <w:r w:rsidRPr="005F438F">
        <w:rPr>
          <w:rFonts w:ascii="Times New Roman" w:hAnsi="Times New Roman" w:cs="Times New Roman"/>
          <w:sz w:val="28"/>
          <w:szCs w:val="28"/>
        </w:rPr>
        <w:t xml:space="preserve"> особое внимание совместной работе с родителями. </w:t>
      </w:r>
    </w:p>
    <w:p w:rsidR="005F438F" w:rsidRDefault="005F438F" w:rsidP="005F4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38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5F438F">
        <w:rPr>
          <w:rFonts w:ascii="Times New Roman" w:hAnsi="Times New Roman" w:cs="Times New Roman"/>
          <w:sz w:val="28"/>
          <w:szCs w:val="28"/>
        </w:rPr>
        <w:t>Семья–уникальный</w:t>
      </w:r>
      <w:proofErr w:type="gramEnd"/>
      <w:r w:rsidRPr="005F438F">
        <w:rPr>
          <w:rFonts w:ascii="Times New Roman" w:hAnsi="Times New Roman" w:cs="Times New Roman"/>
          <w:sz w:val="28"/>
          <w:szCs w:val="28"/>
        </w:rPr>
        <w:t xml:space="preserve"> первичный социум, дающий ребенку ощущение психологической защищенности, «эмоционального тыла», поддержку, безусловного без оценочного принятия. В этом непреходящее значение семьи для человека вообще.</w:t>
      </w:r>
    </w:p>
    <w:p w:rsidR="005F438F" w:rsidRDefault="005F438F" w:rsidP="005F4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38F">
        <w:rPr>
          <w:rFonts w:ascii="Times New Roman" w:hAnsi="Times New Roman" w:cs="Times New Roman"/>
          <w:sz w:val="28"/>
          <w:szCs w:val="28"/>
        </w:rPr>
        <w:t>Семья для ребенка - это ещё и источник общественного опыта. Здесь он находит примеры для подражания,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школа, семья, общественность.</w:t>
      </w:r>
    </w:p>
    <w:p w:rsidR="005F438F" w:rsidRPr="0026364A" w:rsidRDefault="005F438F" w:rsidP="005F438F">
      <w:pPr>
        <w:pStyle w:val="11"/>
        <w:shd w:val="clear" w:color="auto" w:fill="auto"/>
        <w:tabs>
          <w:tab w:val="left" w:pos="836"/>
        </w:tabs>
        <w:spacing w:after="0" w:line="276" w:lineRule="auto"/>
        <w:ind w:right="-1"/>
        <w:jc w:val="both"/>
      </w:pPr>
      <w:r>
        <w:rPr>
          <w:sz w:val="28"/>
          <w:szCs w:val="28"/>
        </w:rPr>
        <w:tab/>
        <w:t>Воз</w:t>
      </w:r>
      <w:r w:rsidRPr="0026364A">
        <w:rPr>
          <w:sz w:val="28"/>
          <w:szCs w:val="28"/>
        </w:rPr>
        <w:t xml:space="preserve">действие </w:t>
      </w:r>
      <w:r>
        <w:rPr>
          <w:sz w:val="28"/>
          <w:szCs w:val="28"/>
        </w:rPr>
        <w:t xml:space="preserve"> </w:t>
      </w:r>
      <w:r w:rsidRPr="0026364A">
        <w:rPr>
          <w:sz w:val="28"/>
          <w:szCs w:val="28"/>
        </w:rPr>
        <w:t xml:space="preserve">семьи и </w:t>
      </w:r>
      <w:r>
        <w:rPr>
          <w:sz w:val="28"/>
          <w:szCs w:val="28"/>
        </w:rPr>
        <w:t xml:space="preserve"> </w:t>
      </w:r>
      <w:r w:rsidRPr="0026364A">
        <w:rPr>
          <w:sz w:val="28"/>
          <w:szCs w:val="28"/>
        </w:rPr>
        <w:t xml:space="preserve">дошкольного образовательного учреждения на развитие личности детей дошкольного возраста осуществляется в принципе совместной деятельности воспитателей, общественных организаций и семьи по воспитанию подрастающих поколений, который </w:t>
      </w:r>
      <w:r>
        <w:rPr>
          <w:sz w:val="28"/>
          <w:szCs w:val="28"/>
        </w:rPr>
        <w:t xml:space="preserve"> </w:t>
      </w:r>
      <w:r w:rsidRPr="0026364A">
        <w:rPr>
          <w:sz w:val="28"/>
          <w:szCs w:val="28"/>
        </w:rPr>
        <w:t xml:space="preserve">требует, чтобы все лица, организации, общественные институты, причастные к воспитанию, действовали сообща, предъявляли воспитанникам согласованные требования, шли рука об руку, помогая друг другу, дополняя и усиливая педагогическое воздействие. </w:t>
      </w:r>
      <w:r>
        <w:rPr>
          <w:sz w:val="28"/>
          <w:szCs w:val="28"/>
        </w:rPr>
        <w:t xml:space="preserve"> </w:t>
      </w:r>
      <w:r w:rsidRPr="0026364A">
        <w:rPr>
          <w:sz w:val="28"/>
          <w:szCs w:val="28"/>
        </w:rPr>
        <w:t>Если такое единство и координация усилий не достигаются, то участники воспитательного процесса уподобляются персонажам всем известного баснописца И.А. Крылова - Раку, Лебедю и Щуке, которые, как известно, тянули воз в разные стороны. Если воспитательные усилия не складываются, а противодействуют, то на успех рассчитывать трудно. Воспитанник при этом испытывает огромные психические перегрузки, т.к. не знает, кому верить, за кем идти, не может определить и выбрать среди авторитетных для него влияний правильные. Освободить его от этой перегрузки, сложить действие всех сил, увеличивая тем самым влияние на личность, и требует принцип единства воспитательных воздействий.</w:t>
      </w:r>
    </w:p>
    <w:p w:rsidR="005F438F" w:rsidRDefault="005F438F" w:rsidP="005F43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этого, острейшей задачей современного периода становится поддержка психолого-педагогической компетентности родителей. Взаимодействие родителей и педагогов позволяет совместно выявлять, осознавать и решать проблемы воспитания детей. Такое сотрудничество помогает в следующих аспектах: </w:t>
      </w:r>
    </w:p>
    <w:p w:rsidR="005F438F" w:rsidRDefault="005F438F" w:rsidP="005F43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обеими сторонами воспитательных возможностей;</w:t>
      </w:r>
    </w:p>
    <w:p w:rsidR="005F438F" w:rsidRDefault="005F438F" w:rsidP="005F43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с педагогом выявление достижений и трудностей;</w:t>
      </w:r>
    </w:p>
    <w:p w:rsidR="005F438F" w:rsidRDefault="005F438F" w:rsidP="005F43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совместная проектная деятельность детей и взрослых  в контексте актуальных проблем воспитания.</w:t>
      </w:r>
    </w:p>
    <w:p w:rsidR="005F438F" w:rsidRPr="00A44738" w:rsidRDefault="005F438F" w:rsidP="005F438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44738">
        <w:rPr>
          <w:rFonts w:ascii="Times New Roman" w:eastAsia="Times New Roman" w:hAnsi="Times New Roman"/>
          <w:sz w:val="28"/>
          <w:szCs w:val="28"/>
        </w:rPr>
        <w:t xml:space="preserve">Исходя из цели всего учреждения, я </w:t>
      </w:r>
      <w:r w:rsidRPr="00A44738">
        <w:rPr>
          <w:rFonts w:ascii="Times New Roman" w:eastAsia="Times New Roman" w:hAnsi="Times New Roman"/>
          <w:bCs/>
          <w:sz w:val="28"/>
          <w:szCs w:val="28"/>
        </w:rPr>
        <w:t>сформулировала свои цели</w:t>
      </w:r>
      <w:r w:rsidRPr="00A44738">
        <w:rPr>
          <w:rFonts w:ascii="Times New Roman" w:eastAsia="Times New Roman" w:hAnsi="Times New Roman"/>
          <w:sz w:val="28"/>
          <w:szCs w:val="28"/>
        </w:rPr>
        <w:t xml:space="preserve"> так:</w:t>
      </w:r>
    </w:p>
    <w:p w:rsidR="005F438F" w:rsidRPr="00A44738" w:rsidRDefault="005F438F" w:rsidP="005F438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44738">
        <w:rPr>
          <w:rFonts w:ascii="Times New Roman" w:eastAsia="Times New Roman" w:hAnsi="Times New Roman"/>
          <w:sz w:val="28"/>
          <w:szCs w:val="28"/>
        </w:rPr>
        <w:t>Создание условий для благоприятного климата взаимодействия с родителями.</w:t>
      </w:r>
    </w:p>
    <w:p w:rsidR="005F438F" w:rsidRPr="00A44738" w:rsidRDefault="005F438F" w:rsidP="005F438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44738">
        <w:rPr>
          <w:rFonts w:ascii="Times New Roman" w:eastAsia="Times New Roman" w:hAnsi="Times New Roman"/>
          <w:sz w:val="28"/>
          <w:szCs w:val="28"/>
        </w:rPr>
        <w:t xml:space="preserve">Установление доверительных и партнерских отношений с родителями. </w:t>
      </w:r>
    </w:p>
    <w:p w:rsidR="005F438F" w:rsidRPr="00A44738" w:rsidRDefault="005F438F" w:rsidP="005F438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44738">
        <w:rPr>
          <w:rFonts w:ascii="Times New Roman" w:eastAsia="Times New Roman" w:hAnsi="Times New Roman"/>
          <w:sz w:val="28"/>
          <w:szCs w:val="28"/>
        </w:rPr>
        <w:t xml:space="preserve">Вовлечение семьи в единое образовательное пространство. </w:t>
      </w:r>
    </w:p>
    <w:p w:rsidR="005F438F" w:rsidRDefault="005F438F" w:rsidP="005F43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Принимая во внимание треугольник взаимоотношений участников образовательного процесса, я выделила две ведущие задачи деятельности педагога: 1) установление отношений сотрудничества с родителями и поддержка их психолого-педагогической компетентности; 2) установление отношений игрового партнёрства с детьми и содействие их успешному развитию в среде дошкольного учреждения. </w:t>
      </w:r>
      <w:r w:rsidRPr="000075FC">
        <w:rPr>
          <w:rFonts w:ascii="Times New Roman" w:hAnsi="Times New Roman"/>
          <w:sz w:val="28"/>
          <w:szCs w:val="28"/>
        </w:rPr>
        <w:t xml:space="preserve">Для скоординированной работы детского сада и родителей </w:t>
      </w:r>
      <w:r>
        <w:rPr>
          <w:rFonts w:ascii="Times New Roman" w:hAnsi="Times New Roman"/>
          <w:sz w:val="28"/>
          <w:szCs w:val="28"/>
        </w:rPr>
        <w:t>необходимо также</w:t>
      </w:r>
      <w:r w:rsidRPr="000075FC">
        <w:rPr>
          <w:rFonts w:ascii="Times New Roman" w:hAnsi="Times New Roman"/>
          <w:sz w:val="28"/>
          <w:szCs w:val="28"/>
        </w:rPr>
        <w:t xml:space="preserve"> решить следующие задачи: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5F438F" w:rsidRPr="000075FC" w:rsidRDefault="005F438F" w:rsidP="005F43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-а</w:t>
      </w:r>
      <w:r w:rsidRPr="000075FC">
        <w:rPr>
          <w:rFonts w:ascii="Times New Roman" w:hAnsi="Times New Roman"/>
          <w:sz w:val="28"/>
          <w:szCs w:val="28"/>
        </w:rPr>
        <w:t>ктивизировать и обогащать воспитательные умения родителей.</w:t>
      </w:r>
    </w:p>
    <w:p w:rsidR="005F438F" w:rsidRDefault="005F438F" w:rsidP="005F438F">
      <w:pPr>
        <w:tabs>
          <w:tab w:val="num" w:pos="720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-р</w:t>
      </w:r>
      <w:r w:rsidRPr="000075FC">
        <w:rPr>
          <w:rFonts w:ascii="Times New Roman" w:hAnsi="Times New Roman"/>
          <w:sz w:val="28"/>
          <w:szCs w:val="28"/>
        </w:rPr>
        <w:t>аботать в тесном контакте с семьями своих воспитанников</w:t>
      </w:r>
      <w:r w:rsidRPr="000075FC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5F438F" w:rsidRPr="00C55518" w:rsidRDefault="005F438F" w:rsidP="005F438F">
      <w:pPr>
        <w:tabs>
          <w:tab w:val="num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Педагогу также необходимо раскрыть перед родителями важные стороны психического развития ребёнка на каждой возрастной ступени дошкольного детства и порекомендовать соответственные приемы воспитания.</w:t>
      </w:r>
    </w:p>
    <w:p w:rsidR="005F438F" w:rsidRPr="005F438F" w:rsidRDefault="005F438F" w:rsidP="005F4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38F">
        <w:rPr>
          <w:rFonts w:ascii="Times New Roman" w:hAnsi="Times New Roman" w:cs="Times New Roman"/>
          <w:sz w:val="28"/>
          <w:szCs w:val="28"/>
        </w:rPr>
        <w:t xml:space="preserve">Поэтому не случайно в последние годы начала развиваться и внедряться новая философия взаимодействия семьи и </w:t>
      </w:r>
      <w:r>
        <w:rPr>
          <w:rFonts w:ascii="Times New Roman" w:hAnsi="Times New Roman" w:cs="Times New Roman"/>
          <w:sz w:val="28"/>
          <w:szCs w:val="28"/>
        </w:rPr>
        <w:t>детского сада</w:t>
      </w:r>
      <w:r w:rsidRPr="005F438F">
        <w:rPr>
          <w:rFonts w:ascii="Times New Roman" w:hAnsi="Times New Roman" w:cs="Times New Roman"/>
          <w:sz w:val="28"/>
          <w:szCs w:val="28"/>
        </w:rPr>
        <w:t>. В основе ее лежит идея о том, что за воспитание детей несут ответственность родители, а все остальные социальные институты призваны поддерживать и дополнять их воспитательную деятельность.</w:t>
      </w:r>
    </w:p>
    <w:p w:rsidR="005F438F" w:rsidRPr="005F438F" w:rsidRDefault="005F438F" w:rsidP="005F438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38F">
        <w:rPr>
          <w:rFonts w:ascii="Times New Roman" w:hAnsi="Times New Roman" w:cs="Times New Roman"/>
          <w:sz w:val="28"/>
          <w:szCs w:val="28"/>
        </w:rPr>
        <w:t>Преимущества новой философии взаимодействия педагогов  с родителями неоспоримы и многочисленны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438F" w:rsidRPr="005F438F" w:rsidRDefault="005F438F" w:rsidP="005F4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38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F438F">
        <w:rPr>
          <w:rFonts w:ascii="Times New Roman" w:hAnsi="Times New Roman" w:cs="Times New Roman"/>
          <w:i/>
          <w:sz w:val="28"/>
          <w:szCs w:val="28"/>
        </w:rPr>
        <w:t>Во-первых,</w:t>
      </w:r>
      <w:r w:rsidRPr="005F438F">
        <w:rPr>
          <w:rFonts w:ascii="Times New Roman" w:hAnsi="Times New Roman" w:cs="Times New Roman"/>
          <w:sz w:val="28"/>
          <w:szCs w:val="28"/>
        </w:rPr>
        <w:t xml:space="preserve"> это положительный эмоциональный настрой педагогов и родителей на совместную работу по воспитанию детей. Родители должны быть уверены в том, что </w:t>
      </w:r>
      <w:r w:rsidR="00387019">
        <w:rPr>
          <w:rFonts w:ascii="Times New Roman" w:hAnsi="Times New Roman" w:cs="Times New Roman"/>
          <w:sz w:val="28"/>
          <w:szCs w:val="28"/>
        </w:rPr>
        <w:t>детский сад</w:t>
      </w:r>
      <w:r w:rsidRPr="005F438F">
        <w:rPr>
          <w:rFonts w:ascii="Times New Roman" w:hAnsi="Times New Roman" w:cs="Times New Roman"/>
          <w:sz w:val="28"/>
          <w:szCs w:val="28"/>
        </w:rPr>
        <w:t xml:space="preserve"> всегда поможет им в решении педагогических проблем и в то же время не навредит, так как будут учитываться мнения семьи и предложения по взаимодействию с ребенком. Педагоги заручаются пониманием со стороны родителей в решении проблем (</w:t>
      </w:r>
      <w:proofErr w:type="gramStart"/>
      <w:r w:rsidRPr="005F438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F438F">
        <w:rPr>
          <w:rFonts w:ascii="Times New Roman" w:hAnsi="Times New Roman" w:cs="Times New Roman"/>
          <w:sz w:val="28"/>
          <w:szCs w:val="28"/>
        </w:rPr>
        <w:t xml:space="preserve"> материальных до хозяйственных). А в самом большом выигрыше находятся дети, ради которых и осуществляется данное взаимодействие.</w:t>
      </w:r>
    </w:p>
    <w:p w:rsidR="005F438F" w:rsidRPr="005F438F" w:rsidRDefault="005F438F" w:rsidP="005F4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38F">
        <w:rPr>
          <w:rFonts w:ascii="Times New Roman" w:hAnsi="Times New Roman" w:cs="Times New Roman"/>
          <w:i/>
          <w:sz w:val="28"/>
          <w:szCs w:val="28"/>
        </w:rPr>
        <w:t>Во-вторых,</w:t>
      </w:r>
      <w:r w:rsidRPr="005F438F">
        <w:rPr>
          <w:rFonts w:ascii="Times New Roman" w:hAnsi="Times New Roman" w:cs="Times New Roman"/>
          <w:sz w:val="28"/>
          <w:szCs w:val="28"/>
        </w:rPr>
        <w:t xml:space="preserve"> это учет индивидуальности ребенка. Педагог, постоянно поддерживая контакт с семьей, знает особенности, привычки своего воспитанника и учитывает их при работе, что, в свою очередь, ведет к повышению эффективности педагогического процесса.</w:t>
      </w:r>
    </w:p>
    <w:p w:rsidR="005F438F" w:rsidRPr="005F438F" w:rsidRDefault="005F438F" w:rsidP="005F4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38F">
        <w:rPr>
          <w:rFonts w:ascii="Times New Roman" w:hAnsi="Times New Roman" w:cs="Times New Roman"/>
          <w:i/>
          <w:sz w:val="28"/>
          <w:szCs w:val="28"/>
        </w:rPr>
        <w:lastRenderedPageBreak/>
        <w:t>В-третьих,</w:t>
      </w:r>
      <w:r w:rsidRPr="005F438F">
        <w:rPr>
          <w:rFonts w:ascii="Times New Roman" w:hAnsi="Times New Roman" w:cs="Times New Roman"/>
          <w:sz w:val="28"/>
          <w:szCs w:val="28"/>
        </w:rPr>
        <w:t xml:space="preserve"> родители самостоятельно могут выбирать и формировать уже в </w:t>
      </w:r>
      <w:r w:rsidR="00387019">
        <w:rPr>
          <w:rFonts w:ascii="Times New Roman" w:hAnsi="Times New Roman" w:cs="Times New Roman"/>
          <w:sz w:val="28"/>
          <w:szCs w:val="28"/>
        </w:rPr>
        <w:t>дошкольном</w:t>
      </w:r>
      <w:r w:rsidRPr="005F438F">
        <w:rPr>
          <w:rFonts w:ascii="Times New Roman" w:hAnsi="Times New Roman" w:cs="Times New Roman"/>
          <w:sz w:val="28"/>
          <w:szCs w:val="28"/>
        </w:rPr>
        <w:t xml:space="preserve"> возрасте то направление в развитии и воспитании ребенка, которое они считают нужным. Таким образом, родители берут на себя ответственность за воспитание ребенка.</w:t>
      </w:r>
    </w:p>
    <w:p w:rsidR="005F438F" w:rsidRDefault="005F438F" w:rsidP="005F4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38F">
        <w:rPr>
          <w:rFonts w:ascii="Times New Roman" w:hAnsi="Times New Roman" w:cs="Times New Roman"/>
          <w:i/>
          <w:sz w:val="28"/>
          <w:szCs w:val="28"/>
        </w:rPr>
        <w:t>В-четвертых,</w:t>
      </w:r>
      <w:r w:rsidRPr="005F438F">
        <w:rPr>
          <w:rFonts w:ascii="Times New Roman" w:hAnsi="Times New Roman" w:cs="Times New Roman"/>
          <w:sz w:val="28"/>
          <w:szCs w:val="28"/>
        </w:rPr>
        <w:t xml:space="preserve"> это возможность реализации единой  программы воспитания и развития ребенка в </w:t>
      </w:r>
      <w:r w:rsidR="00387019">
        <w:rPr>
          <w:rFonts w:ascii="Times New Roman" w:hAnsi="Times New Roman" w:cs="Times New Roman"/>
          <w:sz w:val="28"/>
          <w:szCs w:val="28"/>
        </w:rPr>
        <w:t>саду</w:t>
      </w:r>
      <w:r w:rsidRPr="005F438F">
        <w:rPr>
          <w:rFonts w:ascii="Times New Roman" w:hAnsi="Times New Roman" w:cs="Times New Roman"/>
          <w:sz w:val="28"/>
          <w:szCs w:val="28"/>
        </w:rPr>
        <w:t xml:space="preserve"> и семье.</w:t>
      </w:r>
    </w:p>
    <w:p w:rsidR="00387019" w:rsidRDefault="00387019" w:rsidP="00387019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Педагогические исследования проводимое мной на начальном этапе показывают избирательное отношение родителей к различным формам просвещения. Так, по некоторым данным, 13% родителей положительно оценивают лекции, 35% - изучение материалов в папках-передвижках и родительских уголках, 63% - родительские собрания и 90% отдают предпочтения индивидуальным консультациям со специалистами.</w:t>
      </w:r>
    </w:p>
    <w:p w:rsidR="00387019" w:rsidRDefault="00387019" w:rsidP="00387019">
      <w:pPr>
        <w:spacing w:after="0"/>
        <w:ind w:firstLine="708"/>
        <w:jc w:val="both"/>
        <w:rPr>
          <w:sz w:val="24"/>
          <w:szCs w:val="24"/>
        </w:rPr>
      </w:pPr>
      <w:r w:rsidRPr="00C55518">
        <w:rPr>
          <w:rFonts w:ascii="Times New Roman" w:hAnsi="Times New Roman"/>
          <w:sz w:val="28"/>
          <w:szCs w:val="28"/>
        </w:rPr>
        <w:t>Традиционные родительские собрания в форме лекций, отчетов уже не находят отзыва в душе родителей и не дают желаемого результата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Идея недостаточности традиционных форм работы с родителями и необходимости целенаправленного образования родителей с целью повышения их функциональной грамотности и способности к полноправному сотрудничеству с педагогами образовательного учреждения осознаётся сегодня и родителями, и специалистами: педагогами, психологами. Под образованием родителей понимается обогащение знаний, установок и умений, необходимых для ухода за детьми и их воспитания, гармонизации семейных отношений, выполнения родительских ролей в семье и обществе.</w:t>
      </w:r>
      <w:r w:rsidRPr="00C55518">
        <w:rPr>
          <w:sz w:val="24"/>
          <w:szCs w:val="24"/>
        </w:rPr>
        <w:t xml:space="preserve"> </w:t>
      </w:r>
    </w:p>
    <w:p w:rsidR="00387019" w:rsidRDefault="00387019" w:rsidP="0038701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3911">
        <w:rPr>
          <w:rFonts w:ascii="Times New Roman" w:hAnsi="Times New Roman"/>
          <w:sz w:val="28"/>
          <w:szCs w:val="28"/>
        </w:rPr>
        <w:t>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 я начала работу с анкетирования «Сотрудничество детского сада и семьи». На основе собранных данных я анализировала особенности структуры родственных связей каждого ребенка, специфику семьи и семейного воспитания дошкольника, выработала тактику своего общения с каждым родителем. Это помогло мне лучше ориентироваться в педагогических потребностях каждой семьи, учесть ее индивидуальные особенности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87019" w:rsidRDefault="00387019" w:rsidP="00387019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73911">
        <w:rPr>
          <w:rFonts w:ascii="Times New Roman" w:eastAsia="Times New Roman" w:hAnsi="Times New Roman"/>
          <w:sz w:val="28"/>
          <w:szCs w:val="28"/>
        </w:rPr>
        <w:t>У меня появилась возможность дифференцированного подхода к родителям во время проведения совместных мероприятий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387019" w:rsidRDefault="00387019" w:rsidP="00387019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22D70">
        <w:rPr>
          <w:rFonts w:ascii="Times New Roman" w:eastAsia="Times New Roman" w:hAnsi="Times New Roman"/>
          <w:sz w:val="28"/>
          <w:szCs w:val="28"/>
        </w:rPr>
        <w:t xml:space="preserve">Я разработала для себя </w:t>
      </w:r>
      <w:r w:rsidRPr="00E22D70">
        <w:rPr>
          <w:rFonts w:ascii="Times New Roman" w:eastAsia="Times New Roman" w:hAnsi="Times New Roman"/>
          <w:bCs/>
          <w:sz w:val="28"/>
          <w:szCs w:val="28"/>
        </w:rPr>
        <w:t>критерий, который назвала «включенностью»</w:t>
      </w:r>
      <w:r w:rsidRPr="00E22D70">
        <w:rPr>
          <w:rFonts w:ascii="Times New Roman" w:eastAsia="Times New Roman" w:hAnsi="Times New Roman"/>
          <w:sz w:val="28"/>
          <w:szCs w:val="28"/>
        </w:rPr>
        <w:t xml:space="preserve"> родителей в образовательный процесс. Сначала этот критерий отражал </w:t>
      </w:r>
      <w:r w:rsidRPr="00387019">
        <w:rPr>
          <w:rFonts w:ascii="Times New Roman" w:eastAsia="Times New Roman" w:hAnsi="Times New Roman"/>
          <w:bCs/>
          <w:sz w:val="28"/>
          <w:szCs w:val="28"/>
        </w:rPr>
        <w:t>количественные показатели</w:t>
      </w:r>
      <w:r w:rsidRPr="00E22D70">
        <w:rPr>
          <w:rFonts w:ascii="Times New Roman" w:eastAsia="Times New Roman" w:hAnsi="Times New Roman"/>
          <w:sz w:val="28"/>
          <w:szCs w:val="28"/>
        </w:rPr>
        <w:t xml:space="preserve"> присутствия родителей на групповых мероприятиях: посещение родительских собраний и консультаций; присутствие родителей на детских праздниках, участие родителей в подготовке и проведении экскурсий, тематических занятий; участие в </w:t>
      </w:r>
      <w:r w:rsidRPr="00E22D70">
        <w:rPr>
          <w:rFonts w:ascii="Times New Roman" w:eastAsia="Times New Roman" w:hAnsi="Times New Roman"/>
          <w:sz w:val="28"/>
          <w:szCs w:val="28"/>
        </w:rPr>
        <w:lastRenderedPageBreak/>
        <w:t>выставках, вернисажах; выпуск журналов и книг; посещение «Дня открытых дверей»; помощь родителей в оснащении педагогического процесса.</w:t>
      </w:r>
    </w:p>
    <w:p w:rsidR="00387019" w:rsidRPr="00387019" w:rsidRDefault="00387019" w:rsidP="00427BF6">
      <w:pPr>
        <w:pStyle w:val="1"/>
        <w:spacing w:line="276" w:lineRule="auto"/>
        <w:ind w:left="0" w:right="-1" w:firstLine="708"/>
        <w:jc w:val="both"/>
        <w:rPr>
          <w:sz w:val="28"/>
          <w:szCs w:val="28"/>
          <w:lang w:val="ru-RU"/>
        </w:rPr>
      </w:pPr>
      <w:r w:rsidRPr="00387019">
        <w:rPr>
          <w:b w:val="0"/>
          <w:bCs w:val="0"/>
          <w:sz w:val="28"/>
          <w:szCs w:val="28"/>
          <w:lang w:val="ru-RU"/>
        </w:rPr>
        <w:t>Целью всех данных мероприятий являются координация действий родительской общественности и педагогического коллектива по вопросам образования, воспитания, оздоровления и развития воспитанников.</w:t>
      </w:r>
    </w:p>
    <w:p w:rsidR="00387019" w:rsidRPr="00387019" w:rsidRDefault="00387019" w:rsidP="00387019">
      <w:pPr>
        <w:pStyle w:val="1"/>
        <w:spacing w:line="276" w:lineRule="auto"/>
        <w:ind w:left="0" w:right="-1"/>
        <w:jc w:val="both"/>
        <w:rPr>
          <w:b w:val="0"/>
          <w:sz w:val="28"/>
          <w:szCs w:val="28"/>
          <w:lang w:val="ru-RU"/>
        </w:rPr>
      </w:pPr>
      <w:r w:rsidRPr="00387019">
        <w:rPr>
          <w:b w:val="0"/>
          <w:bCs w:val="0"/>
          <w:sz w:val="28"/>
          <w:szCs w:val="28"/>
          <w:lang w:val="ru-RU"/>
        </w:rPr>
        <w:t xml:space="preserve">            Досуговые формы организации общения призваны</w:t>
      </w:r>
      <w:r w:rsidRPr="00387019">
        <w:rPr>
          <w:b w:val="0"/>
          <w:bCs w:val="0"/>
          <w:spacing w:val="1"/>
          <w:sz w:val="28"/>
          <w:szCs w:val="28"/>
          <w:lang w:val="ru-RU"/>
        </w:rPr>
        <w:t xml:space="preserve"> </w:t>
      </w:r>
      <w:r w:rsidRPr="00387019">
        <w:rPr>
          <w:b w:val="0"/>
          <w:bCs w:val="0"/>
          <w:sz w:val="28"/>
          <w:szCs w:val="28"/>
          <w:lang w:val="ru-RU"/>
        </w:rPr>
        <w:t>устанавливать</w:t>
      </w:r>
      <w:r w:rsidRPr="00387019">
        <w:rPr>
          <w:b w:val="0"/>
          <w:bCs w:val="0"/>
          <w:spacing w:val="11"/>
          <w:sz w:val="28"/>
          <w:szCs w:val="28"/>
          <w:lang w:val="ru-RU"/>
        </w:rPr>
        <w:t xml:space="preserve"> </w:t>
      </w:r>
      <w:r w:rsidRPr="00387019">
        <w:rPr>
          <w:b w:val="0"/>
          <w:bCs w:val="0"/>
          <w:sz w:val="28"/>
          <w:szCs w:val="28"/>
          <w:lang w:val="ru-RU"/>
        </w:rPr>
        <w:t>теплые неформальные отношения между педагогами и родителями, а</w:t>
      </w:r>
      <w:r w:rsidRPr="00387019">
        <w:rPr>
          <w:b w:val="0"/>
          <w:bCs w:val="0"/>
          <w:spacing w:val="32"/>
          <w:sz w:val="28"/>
          <w:szCs w:val="28"/>
          <w:lang w:val="ru-RU"/>
        </w:rPr>
        <w:t xml:space="preserve"> </w:t>
      </w:r>
      <w:r w:rsidRPr="00387019">
        <w:rPr>
          <w:b w:val="0"/>
          <w:bCs w:val="0"/>
          <w:sz w:val="28"/>
          <w:szCs w:val="28"/>
          <w:lang w:val="ru-RU"/>
        </w:rPr>
        <w:t>также</w:t>
      </w:r>
      <w:r w:rsidRPr="00387019">
        <w:rPr>
          <w:b w:val="0"/>
          <w:bCs w:val="0"/>
          <w:spacing w:val="14"/>
          <w:sz w:val="28"/>
          <w:szCs w:val="28"/>
          <w:lang w:val="ru-RU"/>
        </w:rPr>
        <w:t xml:space="preserve"> </w:t>
      </w:r>
      <w:r w:rsidRPr="00387019">
        <w:rPr>
          <w:b w:val="0"/>
          <w:bCs w:val="0"/>
          <w:sz w:val="28"/>
          <w:szCs w:val="28"/>
          <w:lang w:val="ru-RU"/>
        </w:rPr>
        <w:t>более доверительные отношения между родителями и детьми.</w:t>
      </w:r>
    </w:p>
    <w:p w:rsidR="00387019" w:rsidRPr="00387019" w:rsidRDefault="00387019" w:rsidP="00387019">
      <w:pPr>
        <w:pStyle w:val="2"/>
        <w:spacing w:before="0" w:line="276" w:lineRule="auto"/>
        <w:ind w:right="-1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387019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    </w:t>
      </w:r>
      <w:r w:rsidRPr="0038701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ru-RU"/>
        </w:rPr>
        <w:t>Наглядно-информационные формы взаимодействия с родителями.</w:t>
      </w:r>
    </w:p>
    <w:p w:rsidR="00387019" w:rsidRPr="00387019" w:rsidRDefault="00387019" w:rsidP="0038701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87019">
        <w:rPr>
          <w:rFonts w:ascii="Times New Roman" w:hAnsi="Times New Roman" w:cs="Times New Roman"/>
          <w:sz w:val="28"/>
          <w:szCs w:val="28"/>
        </w:rPr>
        <w:t xml:space="preserve">Данные формы общения педагогов и родителей решают задачи ознакомления родителей с условиями, содержанием и методами воспитания детей в условиях </w:t>
      </w:r>
      <w:r>
        <w:rPr>
          <w:rFonts w:ascii="Times New Roman" w:hAnsi="Times New Roman" w:cs="Times New Roman"/>
          <w:sz w:val="28"/>
          <w:szCs w:val="28"/>
        </w:rPr>
        <w:t>детского сада</w:t>
      </w:r>
      <w:r w:rsidRPr="00387019">
        <w:rPr>
          <w:rFonts w:ascii="Times New Roman" w:hAnsi="Times New Roman" w:cs="Times New Roman"/>
          <w:sz w:val="28"/>
          <w:szCs w:val="28"/>
        </w:rPr>
        <w:t>, позволяют правильнее оценить деятельность педагогов, пересмотреть методы и приемы домашнего воспитания, объективнее увидеть деятельность</w:t>
      </w:r>
      <w:r w:rsidRPr="0038701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387019">
        <w:rPr>
          <w:rFonts w:ascii="Times New Roman" w:hAnsi="Times New Roman" w:cs="Times New Roman"/>
          <w:sz w:val="28"/>
          <w:szCs w:val="28"/>
        </w:rPr>
        <w:t>.</w:t>
      </w:r>
    </w:p>
    <w:p w:rsidR="00387019" w:rsidRPr="00387019" w:rsidRDefault="00387019" w:rsidP="00387019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019">
        <w:rPr>
          <w:rFonts w:ascii="Times New Roman" w:hAnsi="Times New Roman" w:cs="Times New Roman"/>
          <w:sz w:val="28"/>
          <w:szCs w:val="28"/>
        </w:rPr>
        <w:t>Выставки, вернисажи детских работ. Их цель - демонстрируя  родителям важных разделов программы или успехов детей по освоению программы (рисунки, самодельные игрушки, детские книги, альбомы и</w:t>
      </w:r>
      <w:r w:rsidRPr="00387019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387019">
        <w:rPr>
          <w:rFonts w:ascii="Times New Roman" w:hAnsi="Times New Roman" w:cs="Times New Roman"/>
          <w:sz w:val="28"/>
          <w:szCs w:val="28"/>
        </w:rPr>
        <w:t>т.д.).</w:t>
      </w:r>
    </w:p>
    <w:p w:rsidR="00387019" w:rsidRPr="00387019" w:rsidRDefault="00387019" w:rsidP="0038701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87019">
        <w:rPr>
          <w:rFonts w:ascii="Times New Roman" w:hAnsi="Times New Roman" w:cs="Times New Roman"/>
          <w:sz w:val="28"/>
          <w:szCs w:val="28"/>
        </w:rPr>
        <w:t>Информационные листы. Они могут нести в себе следующую информацию:</w:t>
      </w:r>
    </w:p>
    <w:p w:rsidR="00387019" w:rsidRPr="00387019" w:rsidRDefault="00387019" w:rsidP="00387019">
      <w:pPr>
        <w:widowControl w:val="0"/>
        <w:numPr>
          <w:ilvl w:val="0"/>
          <w:numId w:val="3"/>
        </w:numPr>
        <w:tabs>
          <w:tab w:val="left" w:pos="472"/>
          <w:tab w:val="left" w:pos="473"/>
        </w:tabs>
        <w:spacing w:after="0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7019">
        <w:rPr>
          <w:rFonts w:ascii="Times New Roman" w:hAnsi="Times New Roman" w:cs="Times New Roman"/>
          <w:sz w:val="28"/>
          <w:szCs w:val="28"/>
        </w:rPr>
        <w:t>информацию о дополнительных занятиях с</w:t>
      </w:r>
      <w:r w:rsidRPr="0038701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87019">
        <w:rPr>
          <w:rFonts w:ascii="Times New Roman" w:hAnsi="Times New Roman" w:cs="Times New Roman"/>
          <w:sz w:val="28"/>
          <w:szCs w:val="28"/>
        </w:rPr>
        <w:t>детьми;</w:t>
      </w:r>
    </w:p>
    <w:p w:rsidR="00387019" w:rsidRPr="00387019" w:rsidRDefault="00387019" w:rsidP="00387019">
      <w:pPr>
        <w:widowControl w:val="0"/>
        <w:numPr>
          <w:ilvl w:val="0"/>
          <w:numId w:val="3"/>
        </w:numPr>
        <w:tabs>
          <w:tab w:val="left" w:pos="472"/>
          <w:tab w:val="left" w:pos="473"/>
        </w:tabs>
        <w:spacing w:after="0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7019">
        <w:rPr>
          <w:rFonts w:ascii="Times New Roman" w:hAnsi="Times New Roman" w:cs="Times New Roman"/>
          <w:sz w:val="28"/>
          <w:szCs w:val="28"/>
        </w:rPr>
        <w:t>объявления о собраниях, событиях,</w:t>
      </w:r>
      <w:r w:rsidRPr="0038701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387019">
        <w:rPr>
          <w:rFonts w:ascii="Times New Roman" w:hAnsi="Times New Roman" w:cs="Times New Roman"/>
          <w:sz w:val="28"/>
          <w:szCs w:val="28"/>
        </w:rPr>
        <w:t>экскурсиях;</w:t>
      </w:r>
    </w:p>
    <w:p w:rsidR="00387019" w:rsidRPr="00387019" w:rsidRDefault="00387019" w:rsidP="00387019">
      <w:pPr>
        <w:widowControl w:val="0"/>
        <w:numPr>
          <w:ilvl w:val="0"/>
          <w:numId w:val="3"/>
        </w:numPr>
        <w:tabs>
          <w:tab w:val="left" w:pos="472"/>
          <w:tab w:val="left" w:pos="473"/>
        </w:tabs>
        <w:spacing w:after="0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7019">
        <w:rPr>
          <w:rFonts w:ascii="Times New Roman" w:hAnsi="Times New Roman" w:cs="Times New Roman"/>
          <w:sz w:val="28"/>
          <w:szCs w:val="28"/>
        </w:rPr>
        <w:t>просьбы о</w:t>
      </w:r>
      <w:r w:rsidRPr="0038701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7019">
        <w:rPr>
          <w:rFonts w:ascii="Times New Roman" w:hAnsi="Times New Roman" w:cs="Times New Roman"/>
          <w:sz w:val="28"/>
          <w:szCs w:val="28"/>
        </w:rPr>
        <w:t>помощи;</w:t>
      </w:r>
    </w:p>
    <w:p w:rsidR="00387019" w:rsidRPr="00387019" w:rsidRDefault="00387019" w:rsidP="00387019">
      <w:pPr>
        <w:widowControl w:val="0"/>
        <w:numPr>
          <w:ilvl w:val="0"/>
          <w:numId w:val="3"/>
        </w:numPr>
        <w:tabs>
          <w:tab w:val="left" w:pos="472"/>
          <w:tab w:val="left" w:pos="473"/>
        </w:tabs>
        <w:spacing w:after="0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7019">
        <w:rPr>
          <w:rFonts w:ascii="Times New Roman" w:hAnsi="Times New Roman" w:cs="Times New Roman"/>
          <w:sz w:val="28"/>
          <w:szCs w:val="28"/>
        </w:rPr>
        <w:t>благодарность добровольным помощникам и</w:t>
      </w:r>
      <w:r w:rsidRPr="00387019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387019">
        <w:rPr>
          <w:rFonts w:ascii="Times New Roman" w:hAnsi="Times New Roman" w:cs="Times New Roman"/>
          <w:sz w:val="28"/>
          <w:szCs w:val="28"/>
        </w:rPr>
        <w:t>т.д.</w:t>
      </w:r>
    </w:p>
    <w:p w:rsidR="00387019" w:rsidRDefault="00387019" w:rsidP="00387019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019">
        <w:rPr>
          <w:rFonts w:ascii="Times New Roman" w:hAnsi="Times New Roman" w:cs="Times New Roman"/>
          <w:sz w:val="28"/>
          <w:szCs w:val="28"/>
        </w:rPr>
        <w:t>Памятки для родителей. Небольшое описание (инструкция) правильного (грамотного) по выполнению каких либо</w:t>
      </w:r>
      <w:r w:rsidRPr="00387019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87019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019" w:rsidRDefault="00387019" w:rsidP="00387019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Приведу примеры нескольких форм работы, с родителями проводимых в нашем саду в этом направлении:</w:t>
      </w:r>
    </w:p>
    <w:p w:rsidR="00387019" w:rsidRPr="006346D7" w:rsidRDefault="00387019" w:rsidP="006346D7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u-RU"/>
        </w:rPr>
      </w:pPr>
      <w:r w:rsidRPr="006346D7">
        <w:rPr>
          <w:b/>
          <w:bCs/>
          <w:sz w:val="28"/>
          <w:szCs w:val="28"/>
          <w:lang w:val="ru-RU"/>
        </w:rPr>
        <w:t xml:space="preserve">Форма проведения </w:t>
      </w:r>
      <w:r w:rsidRPr="006346D7">
        <w:rPr>
          <w:sz w:val="28"/>
          <w:szCs w:val="28"/>
          <w:lang w:val="ru-RU"/>
        </w:rPr>
        <w:t xml:space="preserve">– родительский тренинг – выведение </w:t>
      </w:r>
      <w:r w:rsidR="006346D7" w:rsidRPr="006346D7">
        <w:rPr>
          <w:sz w:val="28"/>
          <w:szCs w:val="28"/>
          <w:lang w:val="ru-RU"/>
        </w:rPr>
        <w:t>формулы родительской педагогики (законы жизни в семье и саду).</w:t>
      </w:r>
    </w:p>
    <w:p w:rsidR="006346D7" w:rsidRPr="006346D7" w:rsidRDefault="006346D7" w:rsidP="006346D7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u-RU"/>
        </w:rPr>
      </w:pPr>
      <w:r w:rsidRPr="006346D7">
        <w:rPr>
          <w:b/>
          <w:bCs/>
          <w:sz w:val="28"/>
          <w:szCs w:val="28"/>
          <w:lang w:val="ru-RU"/>
        </w:rPr>
        <w:t>Форма проведения</w:t>
      </w:r>
      <w:r w:rsidRPr="006346D7">
        <w:rPr>
          <w:sz w:val="28"/>
          <w:szCs w:val="28"/>
          <w:lang w:val="ru-RU"/>
        </w:rPr>
        <w:t>: дискуссия (психофизическое развитие детей).</w:t>
      </w:r>
    </w:p>
    <w:p w:rsidR="006346D7" w:rsidRPr="006346D7" w:rsidRDefault="006346D7" w:rsidP="006346D7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u-RU"/>
        </w:rPr>
      </w:pPr>
      <w:r w:rsidRPr="006346D7">
        <w:rPr>
          <w:b/>
          <w:bCs/>
          <w:sz w:val="28"/>
          <w:szCs w:val="28"/>
          <w:lang w:val="ru-RU"/>
        </w:rPr>
        <w:t>Форма проведения</w:t>
      </w:r>
      <w:r w:rsidRPr="006346D7">
        <w:rPr>
          <w:sz w:val="28"/>
          <w:szCs w:val="28"/>
          <w:lang w:val="ru-RU"/>
        </w:rPr>
        <w:t>: круглый стол (проблема детской агрессивности).</w:t>
      </w:r>
    </w:p>
    <w:p w:rsidR="00387019" w:rsidRDefault="006346D7" w:rsidP="006346D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60" w:line="276" w:lineRule="auto"/>
        <w:jc w:val="both"/>
        <w:rPr>
          <w:sz w:val="28"/>
          <w:szCs w:val="28"/>
          <w:lang w:val="ru-RU"/>
        </w:rPr>
      </w:pPr>
      <w:r w:rsidRPr="006346D7">
        <w:rPr>
          <w:b/>
          <w:bCs/>
          <w:sz w:val="28"/>
          <w:szCs w:val="28"/>
          <w:lang w:val="ru-RU"/>
        </w:rPr>
        <w:t>Форма проведения:</w:t>
      </w:r>
      <w:r w:rsidRPr="006346D7">
        <w:rPr>
          <w:i/>
          <w:iCs/>
          <w:sz w:val="28"/>
          <w:szCs w:val="28"/>
          <w:lang w:val="ru-RU"/>
        </w:rPr>
        <w:t xml:space="preserve"> </w:t>
      </w:r>
      <w:r w:rsidRPr="006346D7">
        <w:rPr>
          <w:sz w:val="28"/>
          <w:szCs w:val="28"/>
          <w:lang w:val="ru-RU"/>
        </w:rPr>
        <w:t>устный журнал (итоговое мероприятие по окончанию учебного года).</w:t>
      </w:r>
    </w:p>
    <w:p w:rsidR="0010547E" w:rsidRPr="006346D7" w:rsidRDefault="0010547E" w:rsidP="006346D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60" w:line="276" w:lineRule="auto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Форма проведения:</w:t>
      </w:r>
      <w:r>
        <w:rPr>
          <w:sz w:val="28"/>
          <w:szCs w:val="28"/>
          <w:lang w:val="ru-RU"/>
        </w:rPr>
        <w:t xml:space="preserve"> родительские ринги.</w:t>
      </w:r>
    </w:p>
    <w:p w:rsidR="0010547E" w:rsidRDefault="00A235F4" w:rsidP="0010547E">
      <w:pPr>
        <w:spacing w:after="0"/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235F4">
        <w:rPr>
          <w:rFonts w:ascii="Times New Roman" w:eastAsia="Times New Roman" w:hAnsi="Times New Roman"/>
          <w:sz w:val="28"/>
          <w:szCs w:val="28"/>
        </w:rPr>
        <w:t>Данные</w:t>
      </w:r>
      <w:r w:rsidR="0010547E" w:rsidRPr="00A235F4">
        <w:rPr>
          <w:rFonts w:ascii="Times New Roman" w:eastAsia="Times New Roman" w:hAnsi="Times New Roman"/>
          <w:sz w:val="28"/>
          <w:szCs w:val="28"/>
        </w:rPr>
        <w:t xml:space="preserve"> формы работы с родителями п</w:t>
      </w:r>
      <w:r w:rsidRPr="00A235F4">
        <w:rPr>
          <w:rFonts w:ascii="Times New Roman" w:eastAsia="Times New Roman" w:hAnsi="Times New Roman"/>
          <w:sz w:val="28"/>
          <w:szCs w:val="28"/>
        </w:rPr>
        <w:t>роводились</w:t>
      </w:r>
      <w:r w:rsidR="0010547E" w:rsidRPr="00A235F4">
        <w:rPr>
          <w:rFonts w:ascii="Times New Roman" w:eastAsia="Times New Roman" w:hAnsi="Times New Roman"/>
          <w:sz w:val="28"/>
          <w:szCs w:val="28"/>
        </w:rPr>
        <w:t xml:space="preserve"> в 2019-2020 учебном году</w:t>
      </w:r>
      <w:r w:rsidRPr="00A235F4">
        <w:rPr>
          <w:rFonts w:ascii="Times New Roman" w:eastAsia="Times New Roman" w:hAnsi="Times New Roman"/>
          <w:sz w:val="28"/>
          <w:szCs w:val="28"/>
        </w:rPr>
        <w:t>.</w:t>
      </w:r>
      <w:r w:rsidR="0010547E" w:rsidRPr="00A235F4">
        <w:rPr>
          <w:rFonts w:ascii="Times New Roman" w:eastAsia="Times New Roman" w:hAnsi="Times New Roman"/>
          <w:sz w:val="28"/>
          <w:szCs w:val="28"/>
        </w:rPr>
        <w:t xml:space="preserve"> </w:t>
      </w:r>
      <w:r w:rsidRPr="00A235F4">
        <w:rPr>
          <w:rFonts w:ascii="Times New Roman" w:eastAsia="Times New Roman" w:hAnsi="Times New Roman"/>
          <w:sz w:val="28"/>
          <w:szCs w:val="28"/>
        </w:rPr>
        <w:t>Итоговое</w:t>
      </w:r>
      <w:r w:rsidR="0010547E" w:rsidRPr="00A235F4">
        <w:rPr>
          <w:rFonts w:ascii="Times New Roman" w:eastAsia="Times New Roman" w:hAnsi="Times New Roman"/>
          <w:sz w:val="28"/>
          <w:szCs w:val="28"/>
        </w:rPr>
        <w:t xml:space="preserve"> анкетирования с родителями, показало </w:t>
      </w:r>
      <w:r w:rsidRPr="00A235F4">
        <w:rPr>
          <w:rFonts w:ascii="Times New Roman" w:eastAsia="Times New Roman" w:hAnsi="Times New Roman"/>
          <w:sz w:val="28"/>
          <w:szCs w:val="28"/>
        </w:rPr>
        <w:t xml:space="preserve">хороший </w:t>
      </w:r>
      <w:r w:rsidR="0010547E" w:rsidRPr="00A235F4">
        <w:rPr>
          <w:rFonts w:ascii="Times New Roman" w:eastAsia="Times New Roman" w:hAnsi="Times New Roman"/>
          <w:sz w:val="28"/>
          <w:szCs w:val="28"/>
        </w:rPr>
        <w:t>результат</w:t>
      </w:r>
      <w:r w:rsidRPr="00A235F4">
        <w:rPr>
          <w:rFonts w:ascii="Times New Roman" w:eastAsia="Times New Roman" w:hAnsi="Times New Roman"/>
          <w:sz w:val="28"/>
          <w:szCs w:val="28"/>
        </w:rPr>
        <w:t xml:space="preserve">. </w:t>
      </w:r>
      <w:r w:rsidR="0010547E" w:rsidRPr="00A235F4">
        <w:rPr>
          <w:rFonts w:ascii="Times New Roman" w:eastAsia="Times New Roman" w:hAnsi="Times New Roman"/>
          <w:sz w:val="28"/>
          <w:szCs w:val="28"/>
        </w:rPr>
        <w:t xml:space="preserve"> </w:t>
      </w:r>
      <w:r w:rsidRPr="00A235F4">
        <w:rPr>
          <w:rFonts w:ascii="Times New Roman" w:eastAsia="Times New Roman" w:hAnsi="Times New Roman"/>
          <w:sz w:val="28"/>
          <w:szCs w:val="28"/>
        </w:rPr>
        <w:t>Родители</w:t>
      </w:r>
      <w:r w:rsidR="0010547E" w:rsidRPr="00A235F4">
        <w:rPr>
          <w:rFonts w:ascii="Times New Roman" w:eastAsia="Times New Roman" w:hAnsi="Times New Roman"/>
          <w:sz w:val="28"/>
          <w:szCs w:val="28"/>
        </w:rPr>
        <w:t xml:space="preserve"> оценили такую </w:t>
      </w:r>
      <w:r w:rsidRPr="00A235F4">
        <w:rPr>
          <w:rFonts w:ascii="Times New Roman" w:eastAsia="Times New Roman" w:hAnsi="Times New Roman"/>
          <w:sz w:val="28"/>
          <w:szCs w:val="28"/>
        </w:rPr>
        <w:t>форму сотрудничества,</w:t>
      </w:r>
      <w:r w:rsidR="0010547E" w:rsidRPr="00A235F4">
        <w:rPr>
          <w:rFonts w:ascii="Times New Roman" w:eastAsia="Times New Roman" w:hAnsi="Times New Roman"/>
          <w:sz w:val="28"/>
          <w:szCs w:val="28"/>
        </w:rPr>
        <w:t xml:space="preserve"> как лучшую. </w:t>
      </w:r>
    </w:p>
    <w:p w:rsidR="0010547E" w:rsidRPr="0010547E" w:rsidRDefault="0010547E" w:rsidP="0010547E">
      <w:pPr>
        <w:spacing w:after="0"/>
        <w:ind w:right="-1" w:firstLine="708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10547E">
        <w:rPr>
          <w:rFonts w:ascii="Times New Roman" w:hAnsi="Times New Roman" w:cs="Times New Roman"/>
          <w:sz w:val="28"/>
          <w:szCs w:val="28"/>
        </w:rPr>
        <w:lastRenderedPageBreak/>
        <w:t xml:space="preserve">Итак, </w:t>
      </w:r>
      <w:r>
        <w:rPr>
          <w:rFonts w:ascii="Times New Roman" w:hAnsi="Times New Roman" w:cs="Times New Roman"/>
          <w:sz w:val="28"/>
          <w:szCs w:val="28"/>
        </w:rPr>
        <w:t>детский сад обязан</w:t>
      </w:r>
      <w:r w:rsidRPr="0010547E">
        <w:rPr>
          <w:rFonts w:ascii="Times New Roman" w:hAnsi="Times New Roman" w:cs="Times New Roman"/>
          <w:sz w:val="28"/>
          <w:szCs w:val="28"/>
        </w:rPr>
        <w:t xml:space="preserve"> помочь родителям, став для них центром психолого-педагогического просвещения и консультирования - организуя при </w:t>
      </w:r>
      <w:r>
        <w:rPr>
          <w:rFonts w:ascii="Times New Roman" w:hAnsi="Times New Roman" w:cs="Times New Roman"/>
          <w:sz w:val="28"/>
          <w:szCs w:val="28"/>
        </w:rPr>
        <w:t>дошкольном учреждении</w:t>
      </w:r>
      <w:r w:rsidRPr="0010547E">
        <w:rPr>
          <w:rFonts w:ascii="Times New Roman" w:hAnsi="Times New Roman" w:cs="Times New Roman"/>
          <w:sz w:val="28"/>
          <w:szCs w:val="28"/>
        </w:rPr>
        <w:t xml:space="preserve"> родительские университеты, лектории, конференции, семинары, объединения родителей. От согласованности действий </w:t>
      </w:r>
      <w:r>
        <w:rPr>
          <w:rFonts w:ascii="Times New Roman" w:hAnsi="Times New Roman" w:cs="Times New Roman"/>
          <w:sz w:val="28"/>
          <w:szCs w:val="28"/>
        </w:rPr>
        <w:t>детского сада</w:t>
      </w:r>
      <w:r w:rsidRPr="0010547E">
        <w:rPr>
          <w:rFonts w:ascii="Times New Roman" w:hAnsi="Times New Roman" w:cs="Times New Roman"/>
          <w:sz w:val="28"/>
          <w:szCs w:val="28"/>
        </w:rPr>
        <w:t xml:space="preserve"> и семьи зависит эффективность процесса воспитания ребенка. Взаимоотношения семьи и </w:t>
      </w:r>
      <w:r>
        <w:rPr>
          <w:rFonts w:ascii="Times New Roman" w:hAnsi="Times New Roman" w:cs="Times New Roman"/>
          <w:sz w:val="28"/>
          <w:szCs w:val="28"/>
        </w:rPr>
        <w:t>детского сада</w:t>
      </w:r>
      <w:r w:rsidRPr="0010547E">
        <w:rPr>
          <w:rFonts w:ascii="Times New Roman" w:hAnsi="Times New Roman" w:cs="Times New Roman"/>
          <w:sz w:val="28"/>
          <w:szCs w:val="28"/>
        </w:rPr>
        <w:t xml:space="preserve"> важны на всех этапах жизни </w:t>
      </w:r>
      <w:r>
        <w:rPr>
          <w:rFonts w:ascii="Times New Roman" w:hAnsi="Times New Roman" w:cs="Times New Roman"/>
          <w:sz w:val="28"/>
          <w:szCs w:val="28"/>
        </w:rPr>
        <w:t>воспитанника</w:t>
      </w:r>
      <w:r w:rsidRPr="0010547E">
        <w:rPr>
          <w:rFonts w:ascii="Times New Roman" w:hAnsi="Times New Roman" w:cs="Times New Roman"/>
          <w:sz w:val="28"/>
          <w:szCs w:val="28"/>
        </w:rPr>
        <w:t>. Эта работа приносит успех, если она систематична и научно обоснована, органично включается в общую педагогическую</w:t>
      </w:r>
      <w:r w:rsidR="009501C0">
        <w:rPr>
          <w:rFonts w:ascii="Times New Roman" w:hAnsi="Times New Roman" w:cs="Times New Roman"/>
          <w:sz w:val="28"/>
          <w:szCs w:val="28"/>
        </w:rPr>
        <w:t xml:space="preserve"> деятельность всего педагогического</w:t>
      </w:r>
      <w:r w:rsidRPr="0010547E">
        <w:rPr>
          <w:rFonts w:ascii="Times New Roman" w:hAnsi="Times New Roman" w:cs="Times New Roman"/>
          <w:sz w:val="28"/>
          <w:szCs w:val="28"/>
        </w:rPr>
        <w:t xml:space="preserve"> состава. </w:t>
      </w:r>
    </w:p>
    <w:p w:rsidR="0010547E" w:rsidRPr="0010547E" w:rsidRDefault="0010547E" w:rsidP="0010547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47E">
        <w:rPr>
          <w:rFonts w:ascii="Times New Roman" w:hAnsi="Times New Roman" w:cs="Times New Roman"/>
          <w:sz w:val="28"/>
          <w:szCs w:val="28"/>
        </w:rPr>
        <w:t xml:space="preserve">У наших родителей много проблем и вопросов, и наш долг помочь им своими профессиональными знаниями. Как можно строить процесс формирования личности ребенка, если мы не берем себе в союзники родителей, не учим грамотно реагировать на детей. Нам еще предстоит много решать и думать. Для успешного взаимодействия семьи и </w:t>
      </w:r>
      <w:r>
        <w:rPr>
          <w:rFonts w:ascii="Times New Roman" w:hAnsi="Times New Roman" w:cs="Times New Roman"/>
          <w:sz w:val="28"/>
          <w:szCs w:val="28"/>
        </w:rPr>
        <w:t>детского сада</w:t>
      </w:r>
      <w:r w:rsidRPr="0010547E">
        <w:rPr>
          <w:rFonts w:ascii="Times New Roman" w:hAnsi="Times New Roman" w:cs="Times New Roman"/>
          <w:sz w:val="28"/>
          <w:szCs w:val="28"/>
        </w:rPr>
        <w:t xml:space="preserve"> нужно помнить и следовать следующим правилам:</w:t>
      </w:r>
    </w:p>
    <w:p w:rsidR="0010547E" w:rsidRPr="0010547E" w:rsidRDefault="0010547E" w:rsidP="0010547E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ru-RU"/>
        </w:rPr>
      </w:pPr>
      <w:r w:rsidRPr="0010547E">
        <w:rPr>
          <w:sz w:val="28"/>
          <w:szCs w:val="28"/>
          <w:lang w:val="ru-RU"/>
        </w:rPr>
        <w:t>Желание пойти на контакт</w:t>
      </w:r>
    </w:p>
    <w:p w:rsidR="0010547E" w:rsidRPr="0010547E" w:rsidRDefault="0010547E" w:rsidP="0010547E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ru-RU"/>
        </w:rPr>
      </w:pPr>
      <w:r w:rsidRPr="0010547E">
        <w:rPr>
          <w:sz w:val="28"/>
          <w:szCs w:val="28"/>
          <w:lang w:val="ru-RU"/>
        </w:rPr>
        <w:t>Заинтересованность в общении</w:t>
      </w:r>
    </w:p>
    <w:p w:rsidR="0010547E" w:rsidRPr="0010547E" w:rsidRDefault="0010547E" w:rsidP="0010547E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ru-RU"/>
        </w:rPr>
      </w:pPr>
      <w:r w:rsidRPr="0010547E">
        <w:rPr>
          <w:sz w:val="28"/>
          <w:szCs w:val="28"/>
          <w:lang w:val="ru-RU"/>
        </w:rPr>
        <w:t>Видение в другом равного партнера</w:t>
      </w:r>
    </w:p>
    <w:p w:rsidR="0010547E" w:rsidRPr="0010547E" w:rsidRDefault="0010547E" w:rsidP="0010547E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ru-RU"/>
        </w:rPr>
      </w:pPr>
      <w:r w:rsidRPr="0010547E">
        <w:rPr>
          <w:sz w:val="28"/>
          <w:szCs w:val="28"/>
          <w:lang w:val="ru-RU"/>
        </w:rPr>
        <w:t>Готовность принять иную точку зрения</w:t>
      </w:r>
    </w:p>
    <w:p w:rsidR="0010547E" w:rsidRPr="0010547E" w:rsidRDefault="0010547E" w:rsidP="0010547E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ru-RU"/>
        </w:rPr>
      </w:pPr>
      <w:r w:rsidRPr="0010547E">
        <w:rPr>
          <w:sz w:val="28"/>
          <w:szCs w:val="28"/>
          <w:lang w:val="ru-RU"/>
        </w:rPr>
        <w:t>Выбор интересных значимых тем</w:t>
      </w:r>
    </w:p>
    <w:p w:rsidR="0010547E" w:rsidRPr="0010547E" w:rsidRDefault="0010547E" w:rsidP="0010547E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ru-RU"/>
        </w:rPr>
      </w:pPr>
      <w:r w:rsidRPr="0010547E">
        <w:rPr>
          <w:sz w:val="28"/>
          <w:szCs w:val="28"/>
          <w:lang w:val="ru-RU"/>
        </w:rPr>
        <w:t>Тактичность</w:t>
      </w:r>
    </w:p>
    <w:p w:rsidR="0010547E" w:rsidRPr="0010547E" w:rsidRDefault="0010547E" w:rsidP="001054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47E">
        <w:rPr>
          <w:rFonts w:ascii="Times New Roman" w:hAnsi="Times New Roman" w:cs="Times New Roman"/>
          <w:b/>
          <w:sz w:val="28"/>
          <w:szCs w:val="28"/>
        </w:rPr>
        <w:t>Любите!</w:t>
      </w:r>
    </w:p>
    <w:p w:rsidR="0010547E" w:rsidRDefault="0010547E" w:rsidP="001054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47E">
        <w:rPr>
          <w:rFonts w:ascii="Times New Roman" w:hAnsi="Times New Roman" w:cs="Times New Roman"/>
          <w:b/>
          <w:sz w:val="28"/>
          <w:szCs w:val="28"/>
        </w:rPr>
        <w:t>Уважайте!</w:t>
      </w:r>
    </w:p>
    <w:p w:rsidR="009501C0" w:rsidRPr="0010547E" w:rsidRDefault="009501C0" w:rsidP="00950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47E">
        <w:rPr>
          <w:rFonts w:ascii="Times New Roman" w:hAnsi="Times New Roman" w:cs="Times New Roman"/>
          <w:b/>
          <w:sz w:val="28"/>
          <w:szCs w:val="28"/>
        </w:rPr>
        <w:t>Учите!</w:t>
      </w:r>
    </w:p>
    <w:p w:rsidR="009501C0" w:rsidRPr="0010547E" w:rsidRDefault="009501C0" w:rsidP="00950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47E">
        <w:rPr>
          <w:rFonts w:ascii="Times New Roman" w:hAnsi="Times New Roman" w:cs="Times New Roman"/>
          <w:b/>
          <w:sz w:val="28"/>
          <w:szCs w:val="28"/>
        </w:rPr>
        <w:t>Доверяйте!</w:t>
      </w:r>
    </w:p>
    <w:p w:rsidR="009501C0" w:rsidRPr="0010547E" w:rsidRDefault="009501C0" w:rsidP="00950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47E">
        <w:rPr>
          <w:rFonts w:ascii="Times New Roman" w:hAnsi="Times New Roman" w:cs="Times New Roman"/>
          <w:b/>
          <w:sz w:val="28"/>
          <w:szCs w:val="28"/>
        </w:rPr>
        <w:t>Спрашивайте!</w:t>
      </w:r>
    </w:p>
    <w:p w:rsidR="0010547E" w:rsidRPr="0010547E" w:rsidRDefault="0010547E" w:rsidP="001054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47E">
        <w:rPr>
          <w:rFonts w:ascii="Times New Roman" w:hAnsi="Times New Roman" w:cs="Times New Roman"/>
          <w:b/>
          <w:sz w:val="28"/>
          <w:szCs w:val="28"/>
        </w:rPr>
        <w:t>Помогайте!</w:t>
      </w:r>
    </w:p>
    <w:p w:rsidR="0010547E" w:rsidRPr="0010547E" w:rsidRDefault="0010547E" w:rsidP="001054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47E">
        <w:rPr>
          <w:rFonts w:ascii="Times New Roman" w:hAnsi="Times New Roman" w:cs="Times New Roman"/>
          <w:b/>
          <w:sz w:val="28"/>
          <w:szCs w:val="28"/>
        </w:rPr>
        <w:t>Объясняйте!</w:t>
      </w:r>
    </w:p>
    <w:p w:rsidR="0010547E" w:rsidRPr="0010547E" w:rsidRDefault="0010547E" w:rsidP="001054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47E">
        <w:rPr>
          <w:rFonts w:ascii="Times New Roman" w:hAnsi="Times New Roman" w:cs="Times New Roman"/>
          <w:b/>
          <w:sz w:val="28"/>
          <w:szCs w:val="28"/>
        </w:rPr>
        <w:t>Благодарите!</w:t>
      </w:r>
    </w:p>
    <w:p w:rsidR="0010547E" w:rsidRPr="0010547E" w:rsidRDefault="0010547E" w:rsidP="001054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47E" w:rsidRDefault="0010547E" w:rsidP="0010547E">
      <w:pPr>
        <w:spacing w:after="0"/>
        <w:ind w:right="-1" w:firstLine="708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10547E" w:rsidRPr="0010547E" w:rsidRDefault="0010547E" w:rsidP="0010547E">
      <w:pPr>
        <w:spacing w:after="0"/>
        <w:ind w:right="-1" w:firstLine="708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387019" w:rsidRPr="006346D7" w:rsidRDefault="00387019" w:rsidP="006346D7">
      <w:pPr>
        <w:spacing w:after="0"/>
        <w:ind w:right="-1"/>
        <w:jc w:val="both"/>
        <w:rPr>
          <w:sz w:val="28"/>
          <w:szCs w:val="28"/>
        </w:rPr>
      </w:pPr>
    </w:p>
    <w:p w:rsidR="00387019" w:rsidRPr="006346D7" w:rsidRDefault="00387019" w:rsidP="006346D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7019" w:rsidRPr="00387019" w:rsidRDefault="00387019" w:rsidP="0038701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387019" w:rsidRPr="00387019" w:rsidSect="00626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60484"/>
    <w:multiLevelType w:val="multilevel"/>
    <w:tmpl w:val="F70C1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05722"/>
    <w:multiLevelType w:val="hybridMultilevel"/>
    <w:tmpl w:val="0A0AA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7486D"/>
    <w:multiLevelType w:val="hybridMultilevel"/>
    <w:tmpl w:val="5FCEC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272802"/>
    <w:multiLevelType w:val="hybridMultilevel"/>
    <w:tmpl w:val="17627936"/>
    <w:lvl w:ilvl="0" w:tplc="862836C2">
      <w:start w:val="1"/>
      <w:numFmt w:val="bullet"/>
      <w:lvlText w:val=""/>
      <w:lvlJc w:val="left"/>
      <w:pPr>
        <w:ind w:left="472" w:hanging="361"/>
      </w:pPr>
      <w:rPr>
        <w:rFonts w:ascii="Symbol" w:eastAsia="Symbol" w:hAnsi="Symbol" w:cs="Symbol" w:hint="default"/>
        <w:w w:val="100"/>
        <w:sz w:val="20"/>
        <w:szCs w:val="20"/>
      </w:rPr>
    </w:lvl>
    <w:lvl w:ilvl="1" w:tplc="410267A2">
      <w:start w:val="1"/>
      <w:numFmt w:val="bullet"/>
      <w:lvlText w:val=""/>
      <w:lvlJc w:val="left"/>
      <w:pPr>
        <w:ind w:left="552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161EDF36">
      <w:start w:val="1"/>
      <w:numFmt w:val="bullet"/>
      <w:lvlText w:val="•"/>
      <w:lvlJc w:val="left"/>
      <w:pPr>
        <w:ind w:left="560" w:hanging="360"/>
      </w:pPr>
      <w:rPr>
        <w:rFonts w:hint="default"/>
      </w:rPr>
    </w:lvl>
    <w:lvl w:ilvl="3" w:tplc="C0DE8BE0">
      <w:start w:val="1"/>
      <w:numFmt w:val="bullet"/>
      <w:lvlText w:val="•"/>
      <w:lvlJc w:val="left"/>
      <w:pPr>
        <w:ind w:left="1337" w:hanging="360"/>
      </w:pPr>
      <w:rPr>
        <w:rFonts w:hint="default"/>
      </w:rPr>
    </w:lvl>
    <w:lvl w:ilvl="4" w:tplc="7674B378">
      <w:start w:val="1"/>
      <w:numFmt w:val="bullet"/>
      <w:lvlText w:val="•"/>
      <w:lvlJc w:val="left"/>
      <w:pPr>
        <w:ind w:left="2115" w:hanging="360"/>
      </w:pPr>
      <w:rPr>
        <w:rFonts w:hint="default"/>
      </w:rPr>
    </w:lvl>
    <w:lvl w:ilvl="5" w:tplc="AD8C5F06">
      <w:start w:val="1"/>
      <w:numFmt w:val="bullet"/>
      <w:lvlText w:val="•"/>
      <w:lvlJc w:val="left"/>
      <w:pPr>
        <w:ind w:left="2892" w:hanging="360"/>
      </w:pPr>
      <w:rPr>
        <w:rFonts w:hint="default"/>
      </w:rPr>
    </w:lvl>
    <w:lvl w:ilvl="6" w:tplc="07CC5CC6">
      <w:start w:val="1"/>
      <w:numFmt w:val="bullet"/>
      <w:lvlText w:val="•"/>
      <w:lvlJc w:val="left"/>
      <w:pPr>
        <w:ind w:left="3670" w:hanging="360"/>
      </w:pPr>
      <w:rPr>
        <w:rFonts w:hint="default"/>
      </w:rPr>
    </w:lvl>
    <w:lvl w:ilvl="7" w:tplc="A6D00F5C">
      <w:start w:val="1"/>
      <w:numFmt w:val="bullet"/>
      <w:lvlText w:val="•"/>
      <w:lvlJc w:val="left"/>
      <w:pPr>
        <w:ind w:left="4447" w:hanging="360"/>
      </w:pPr>
      <w:rPr>
        <w:rFonts w:hint="default"/>
      </w:rPr>
    </w:lvl>
    <w:lvl w:ilvl="8" w:tplc="7C10DC32">
      <w:start w:val="1"/>
      <w:numFmt w:val="bullet"/>
      <w:lvlText w:val="•"/>
      <w:lvlJc w:val="left"/>
      <w:pPr>
        <w:ind w:left="5225" w:hanging="360"/>
      </w:pPr>
      <w:rPr>
        <w:rFonts w:hint="default"/>
      </w:rPr>
    </w:lvl>
  </w:abstractNum>
  <w:abstractNum w:abstractNumId="4">
    <w:nsid w:val="7ACC44BF"/>
    <w:multiLevelType w:val="hybridMultilevel"/>
    <w:tmpl w:val="453469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1D1F"/>
    <w:rsid w:val="0010547E"/>
    <w:rsid w:val="00387019"/>
    <w:rsid w:val="00427BF6"/>
    <w:rsid w:val="0052523D"/>
    <w:rsid w:val="005F438F"/>
    <w:rsid w:val="00626B71"/>
    <w:rsid w:val="006346D7"/>
    <w:rsid w:val="006A0718"/>
    <w:rsid w:val="007C5A39"/>
    <w:rsid w:val="008A5138"/>
    <w:rsid w:val="009501C0"/>
    <w:rsid w:val="00A235F4"/>
    <w:rsid w:val="00AA1D1F"/>
    <w:rsid w:val="00B51EC4"/>
    <w:rsid w:val="00E409AB"/>
    <w:rsid w:val="00FD2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D1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387019"/>
    <w:pPr>
      <w:widowControl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019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38F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4">
    <w:name w:val="Основной текст_"/>
    <w:link w:val="11"/>
    <w:rsid w:val="005F438F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paragraph" w:customStyle="1" w:styleId="11">
    <w:name w:val="Основной текст1"/>
    <w:basedOn w:val="a"/>
    <w:link w:val="a4"/>
    <w:rsid w:val="005F438F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z w:val="43"/>
      <w:szCs w:val="43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38701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3870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Default">
    <w:name w:val="Default"/>
    <w:rsid w:val="0010547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</cp:lastModifiedBy>
  <cp:revision>8</cp:revision>
  <cp:lastPrinted>2020-11-20T06:13:00Z</cp:lastPrinted>
  <dcterms:created xsi:type="dcterms:W3CDTF">2020-11-20T06:13:00Z</dcterms:created>
  <dcterms:modified xsi:type="dcterms:W3CDTF">2023-04-06T07:18:00Z</dcterms:modified>
</cp:coreProperties>
</file>