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9D" w:rsidRDefault="00B14C65" w:rsidP="008E2D97">
      <w:pPr>
        <w:pStyle w:val="a3"/>
        <w:shd w:val="clear" w:color="auto" w:fill="FFFFFF"/>
        <w:spacing w:before="0" w:beforeAutospacing="0" w:after="0" w:afterAutospacing="0" w:line="276" w:lineRule="auto"/>
        <w:ind w:left="1416" w:firstLine="708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-521335</wp:posOffset>
            </wp:positionV>
            <wp:extent cx="1828800" cy="1428750"/>
            <wp:effectExtent l="19050" t="0" r="0" b="0"/>
            <wp:wrapNone/>
            <wp:docPr id="4" name="Рисунок 4" descr="Кризис 5 летнего возраста у ребенка. Как проявляется кризис пяти лет у детей  и как вести себя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изис 5 летнего возраста у ребенка. Как проявляется кризис пяти лет у детей  и как вести себя родител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B2E9D">
        <w:rPr>
          <w:b/>
          <w:i/>
          <w:sz w:val="28"/>
          <w:szCs w:val="28"/>
        </w:rPr>
        <w:t>Кризис пяти лет</w:t>
      </w:r>
      <w:r w:rsidR="00977D4C">
        <w:rPr>
          <w:b/>
          <w:i/>
          <w:sz w:val="28"/>
          <w:szCs w:val="28"/>
        </w:rPr>
        <w:t xml:space="preserve"> – как родителю помочь ребенку его преодолеть…</w:t>
      </w:r>
    </w:p>
    <w:p w:rsidR="00A71D68" w:rsidRPr="00977D4C" w:rsidRDefault="00A71D68" w:rsidP="008E2D97">
      <w:pPr>
        <w:pStyle w:val="a3"/>
        <w:shd w:val="clear" w:color="auto" w:fill="FFFFFF"/>
        <w:spacing w:before="0" w:beforeAutospacing="0" w:after="0" w:afterAutospacing="0" w:line="276" w:lineRule="auto"/>
        <w:ind w:left="1416"/>
        <w:jc w:val="both"/>
      </w:pPr>
      <w:r w:rsidRPr="00977D4C">
        <w:rPr>
          <w:b/>
          <w:i/>
        </w:rPr>
        <w:t>Возрастной кризис</w:t>
      </w:r>
      <w:r w:rsidRPr="00977D4C">
        <w:t xml:space="preserve"> – неотъемлемая часть взросления каждого ребенка. Постепенно развиваясь, малыш все больше знакомится с окружающим миром и его психическое восприятие меняется. Не стоит воспринимать кризис как нечто негативное. В психологии этот термин означает переход к чему-то новому, изменение понимания мира </w:t>
      </w:r>
      <w:proofErr w:type="gramStart"/>
      <w:r w:rsidRPr="00977D4C">
        <w:t>на</w:t>
      </w:r>
      <w:proofErr w:type="gramEnd"/>
      <w:r w:rsidRPr="00977D4C">
        <w:t xml:space="preserve"> более взрослое.</w:t>
      </w:r>
    </w:p>
    <w:p w:rsidR="00A71D68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 xml:space="preserve">Уже давно выделено несколько этапов детских кризисов – одного года, трех лет, пяти лет, семи и, наконец, подростковый период. Все эти возрастные категории наиболее подвержены переменам в психике и каждый ребенок проходит через эти этапы по-разному. Задача родителей при этом – </w:t>
      </w:r>
      <w:proofErr w:type="gramStart"/>
      <w:r w:rsidRPr="00977D4C">
        <w:t>помогать ребенку преодолеть</w:t>
      </w:r>
      <w:proofErr w:type="gramEnd"/>
      <w:r w:rsidRPr="00977D4C">
        <w:t xml:space="preserve"> их.</w:t>
      </w:r>
    </w:p>
    <w:p w:rsidR="00A71D68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rPr>
          <w:b/>
          <w:i/>
        </w:rPr>
        <w:t>Пять лет – этап очень сложный.</w:t>
      </w:r>
      <w:r w:rsidRPr="00977D4C">
        <w:t xml:space="preserve"> Есть несколько возрастных особенностей такого периода:</w:t>
      </w:r>
    </w:p>
    <w:p w:rsidR="005B2E9D" w:rsidRPr="00977D4C" w:rsidRDefault="00A71D68" w:rsidP="005B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977D4C">
        <w:t>Подражание взрослым</w:t>
      </w:r>
    </w:p>
    <w:p w:rsidR="005B2E9D" w:rsidRPr="00977D4C" w:rsidRDefault="00A71D68" w:rsidP="005B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977D4C">
        <w:t>Управление эмоциональностью поведения</w:t>
      </w:r>
    </w:p>
    <w:p w:rsidR="005B2E9D" w:rsidRPr="00977D4C" w:rsidRDefault="00A71D68" w:rsidP="005B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977D4C">
        <w:t>Интерес к новым хобби и увлечениям</w:t>
      </w:r>
    </w:p>
    <w:p w:rsidR="005B2E9D" w:rsidRPr="00977D4C" w:rsidRDefault="00A71D68" w:rsidP="005B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977D4C">
        <w:t>Стремление к общению со сверстниками</w:t>
      </w:r>
    </w:p>
    <w:p w:rsidR="005B2E9D" w:rsidRPr="00977D4C" w:rsidRDefault="00A71D68" w:rsidP="005B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977D4C">
        <w:t>Быстрое формирование характера</w:t>
      </w:r>
    </w:p>
    <w:p w:rsidR="00A71D68" w:rsidRPr="00977D4C" w:rsidRDefault="00A71D68" w:rsidP="005B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977D4C">
        <w:t>Ребенок очень быстро развивается и часто ему бывает сложно с этим справиться.</w:t>
      </w:r>
    </w:p>
    <w:p w:rsidR="00A71D68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>Резкая смена поведения малыша, его реакции на слова или поступки взрослых – это первый и самый явный признак перехода на новую ступень развития. В этом возрасте, наблюдая за родителями, ребенок хочет быть максимально на них похожим. Наверное, все помнят, как в детстве хотели быстрее повзрослеть. Но быстро повзрослеть не выходит, и ребенок начинает из-за этого нервничать и закрываться в себе.</w:t>
      </w:r>
    </w:p>
    <w:p w:rsidR="00A71D68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>Мозг малыша активно развивается, он уже знает, что такое фантазировать. Дети с удовольствием придумывают себе воображаемых друзей, сочиняют разные истории. Они успешно копируют манеру поведения мамы и папы, перекривляют их мимику, походку, речь. Возраст 5 лет характеризуется также любовью к подслушиваниям и подглядываниям, в ребенке растет любопытство по отношению к окружающему миру.</w:t>
      </w:r>
    </w:p>
    <w:p w:rsidR="005B2E9D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>По наступлени</w:t>
      </w:r>
      <w:r w:rsidR="005B2E9D" w:rsidRPr="00977D4C">
        <w:t>ю</w:t>
      </w:r>
      <w:r w:rsidRPr="00977D4C">
        <w:t xml:space="preserve"> кризиса ребенок замыкается, ему уже не очень хочется делиться с взрослыми своими успехами и неудачами. У малыша появляются разные страхи, начиная от боязни темноты и заканчивая смертью близких людей. В этот период дети крайне нервные и неуверенные в себе, они стесняются чужих людей, боятся начать общение с ними. Им все время кажется, что не понравятся взрослому. Иногда ребенок страшится самых обыденных вещей.</w:t>
      </w:r>
    </w:p>
    <w:p w:rsidR="005B2E9D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>Поведение малыша меняется совершенно в противоположную сторону. Покладистый ранее ребенок становится неуправляемым, он не слушается, проявляет агрессию. Дети могут постоянно ныть, что-то требуя у родителей, плакать, закатывать неконтролируемые истерики. Раздражительность, злость очень быстро сменяют хорошее настроение. Переживая кризис, дети сильно утомляются и многие родители не знают, что делать, чтобы вернуть все на круги своя.</w:t>
      </w:r>
    </w:p>
    <w:p w:rsidR="00A71D68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 w:rsidRPr="00977D4C">
        <w:rPr>
          <w:b/>
          <w:i/>
        </w:rPr>
        <w:t>Что же нужно делать, чтобы малыш с комфортом преодолел сложный этап?</w:t>
      </w:r>
    </w:p>
    <w:p w:rsidR="00A71D68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>Обеспечьте чаду спокойную обстановку. В семьях, где сами родители постоянно ругаются, ребенку будет морально тяжело справляться еще и со своими внутренними проблемами. Попытайтесь вывести его на разговор, понять, что не так, что его тревожит. Многие дети не сразу, но идут на контакт и начинают доверять родителям свои тайны и страхи. Продумайте, как успокоить ребенка и предложите совместное решение вопроса.</w:t>
      </w:r>
    </w:p>
    <w:p w:rsidR="00A71D68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lastRenderedPageBreak/>
        <w:t>Проявляйте к малышу внимание, всегда интересуйтесь им, его успехами. Привлекайте его к помощи по дому, разъясняя, почему важно, чтобы было чисто. Спокойное объяснение – это лучший способ дать понять ребенку, для чего нужны простейшие обязанности. Очень хороший результат дает рассказ о собственных удачах. Поделитесь ими с ребенком, можете также поведать и о своих страхах.</w:t>
      </w:r>
    </w:p>
    <w:p w:rsidR="005B2E9D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 xml:space="preserve">Пять лет – это уже не кроха, за которой нужно всюду следовать. Дайте малышу некоторую свободу действий, покажите ему, что он уже может быть самостоятельным. При необходимости общайтесь с ним как с взрослым, дети это очень ценят. Всегда поддерживайте его и не ругайте за ошибки. Взявшись за </w:t>
      </w:r>
      <w:proofErr w:type="gramStart"/>
      <w:r w:rsidRPr="00977D4C">
        <w:t>трудное дело и не справившись</w:t>
      </w:r>
      <w:proofErr w:type="gramEnd"/>
      <w:r w:rsidRPr="00977D4C">
        <w:t>, малыш сам поймет, что зря не прислушался к совету.</w:t>
      </w:r>
    </w:p>
    <w:p w:rsidR="005B2E9D" w:rsidRPr="00977D4C" w:rsidRDefault="00977D4C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>
        <w:rPr>
          <w:b/>
          <w:i/>
        </w:rPr>
        <w:t>Не рекомендуется…</w:t>
      </w:r>
    </w:p>
    <w:p w:rsidR="00A71D68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>Часто родители, столкнувшиеся с кризисом у ребенка, начинают мгновенно вводить массу табу и ограничений, кричать, расстраиваться, обижаться. Это делать ни в коем случае нельзя. Трудно в некоторых ситуациях сохранять самообладание, но взрослому это все же легче, чем ребенку, пока обладающему маленьким опытом. При правильной реакции взрослых на капризы и истерики кризис не затянется на долгое время.</w:t>
      </w:r>
    </w:p>
    <w:p w:rsidR="005B2E9D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>Не нужно демонстрировать ребенку собственную агрессию и злость на его поступки, теряться и паниковать во время истерики. Реагируйте спокойно, сядьте и просто подождите, пока ребенок успокоится. Потеряв бурно настроенного зрителя, дети быстро приходят в себя. После этого можно вместе побеседовать и разобраться в причине капризов.</w:t>
      </w:r>
    </w:p>
    <w:p w:rsidR="00A71D68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>Помните, если вы будете вести себя также агрессивно, как и малыш, его поведение от этого только ухудшится.</w:t>
      </w:r>
    </w:p>
    <w:p w:rsidR="00A71D68" w:rsidRPr="00977D4C" w:rsidRDefault="00A71D68" w:rsidP="005B2E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77D4C">
        <w:t>Не контролируйте ребенка везде и всюду, постарайтесь пересилить себя и перестать его поучать. Хорошим вариантом будет вместе придумать обязанность, которая отныне будет исполняться только ребенком. Например, полить цветы. Поясните, что если их не поливать, они завянут. Покупка домашнего питомца – также огромный вклад в развитие самостоятельности у детей.</w:t>
      </w:r>
    </w:p>
    <w:p w:rsidR="00977D4C" w:rsidRPr="00977D4C" w:rsidRDefault="00977D4C" w:rsidP="00977D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C"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Советы и рекомендации родителям для построения взаимоотношения с собственным ребёнком</w:t>
      </w:r>
      <w:r w:rsidRPr="00977D4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977D4C" w:rsidRDefault="00977D4C" w:rsidP="00977D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Создавайте возможности для активной подвижной деятельности, но не допускайте переутомления. Чередуйте виды деятельности.</w:t>
      </w:r>
      <w:r w:rsidRPr="00977D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Предлагайте для игры мозаику, лото, </w:t>
      </w:r>
      <w:proofErr w:type="spellStart"/>
      <w:r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пазлы</w:t>
      </w:r>
      <w:proofErr w:type="spellEnd"/>
      <w:r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конструкторы, а также игры, не имеющие чёткой функции: камушки, палочки, брусочки. Вместе с этим не затягивайте игру, т.к. сам ребёнок не сможет её закончить.</w:t>
      </w:r>
    </w:p>
    <w:p w:rsidR="00977D4C" w:rsidRDefault="00977D4C" w:rsidP="00977D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Совместно рисуйте, лепите, делайте простые поделки из различных материалов, используя разнообразные инструменты. Обязательно хвалите его. Дарите поделки </w:t>
      </w:r>
      <w:proofErr w:type="gramStart"/>
      <w:r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близким</w:t>
      </w:r>
      <w:proofErr w:type="gramEnd"/>
      <w:r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7D4C" w:rsidRDefault="00977D4C" w:rsidP="00977D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Дайте возможность проявлять самостоятельное творчество.</w:t>
      </w:r>
    </w:p>
    <w:p w:rsidR="00977D4C" w:rsidRDefault="00977D4C" w:rsidP="00977D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оставляйте без внимания детские страхи.</w:t>
      </w:r>
    </w:p>
    <w:p w:rsidR="00977D4C" w:rsidRPr="00977D4C" w:rsidRDefault="00977D4C" w:rsidP="00977D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делайте при детях то, что запрещаете им. Запретов не должно быть много, иначе их трудно выполнить.</w:t>
      </w:r>
    </w:p>
    <w:p w:rsidR="008872E8" w:rsidRPr="00977D4C" w:rsidRDefault="00B14C65" w:rsidP="00977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427990</wp:posOffset>
            </wp:positionV>
            <wp:extent cx="2181225" cy="1695450"/>
            <wp:effectExtent l="19050" t="0" r="9525" b="0"/>
            <wp:wrapNone/>
            <wp:docPr id="1" name="Рисунок 1" descr="Как проявляется кризис 5 лет у детей и что делать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оявляется кризис 5 лет у детей и что делать родител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77D4C"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Незаконченные дела доделайте вместе, заинтересуйте поощрением.</w:t>
      </w:r>
      <w:r w:rsidR="00977D4C" w:rsidRPr="00977D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7D4C" w:rsidRPr="00977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Хвалите и гордитесь своим малышом, ведь он у Вас такой единственный и неповторимый!</w:t>
      </w:r>
    </w:p>
    <w:sectPr w:rsidR="008872E8" w:rsidRPr="00977D4C" w:rsidSect="00977D4C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5E64"/>
    <w:multiLevelType w:val="hybridMultilevel"/>
    <w:tmpl w:val="FC02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D68"/>
    <w:rsid w:val="005B2E9D"/>
    <w:rsid w:val="008872E8"/>
    <w:rsid w:val="008E2D97"/>
    <w:rsid w:val="00977D4C"/>
    <w:rsid w:val="00A71D68"/>
    <w:rsid w:val="00B1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D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2022-02-16T16:04:00Z</dcterms:created>
  <dcterms:modified xsi:type="dcterms:W3CDTF">2022-02-16T17:46:00Z</dcterms:modified>
</cp:coreProperties>
</file>