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AF2B3D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AF2B3D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AF2B3D" w:rsidTr="009D4873">
        <w:trPr>
          <w:trHeight w:val="480"/>
        </w:trPr>
        <w:tc>
          <w:tcPr>
            <w:tcW w:w="1418" w:type="dxa"/>
            <w:vMerge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5825E9" w:rsidTr="009D4873">
        <w:trPr>
          <w:trHeight w:val="535"/>
        </w:trPr>
        <w:tc>
          <w:tcPr>
            <w:tcW w:w="11341" w:type="dxa"/>
            <w:gridSpan w:val="8"/>
          </w:tcPr>
          <w:p w:rsidR="004F6908" w:rsidRPr="00AF2B3D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4F6908" w:rsidRPr="005825E9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манная вязкая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188,14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10,22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14,75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49,87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377,64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11.18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46,038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54.35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гренками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пшенич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. хлеба на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кур.б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Котлета мясная с томатно-овощной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8.904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Макароны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ые с маслом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28,95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156,46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24,71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19,11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92,94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669,72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с подливным 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198,51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128,27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274,28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«Снежок»,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175,95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637,79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329,94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1731,18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985F24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985F24" w:rsidTr="009D4873">
        <w:trPr>
          <w:trHeight w:val="480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35"/>
        </w:trPr>
        <w:tc>
          <w:tcPr>
            <w:tcW w:w="11341" w:type="dxa"/>
            <w:gridSpan w:val="8"/>
          </w:tcPr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2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 пшеничная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6,033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128,84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7,121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118,09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81,37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13,73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17,02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38,47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328,3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2,048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61,52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на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/к б-не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139,39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11,824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215,74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139,80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20,11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26,20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96,56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751,51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Рыба под омлетом с белым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16,64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230,22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Кондитерские издели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завод) пряник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20,19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62,69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478,42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49,43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63,41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206,82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1596,23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985F24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985F24" w:rsidTr="009D4873">
        <w:trPr>
          <w:trHeight w:val="480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35"/>
        </w:trPr>
        <w:tc>
          <w:tcPr>
            <w:tcW w:w="11341" w:type="dxa"/>
            <w:gridSpan w:val="8"/>
          </w:tcPr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3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 пшенная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6,033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128,84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131,03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13,15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44,16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344,52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138,07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Куры порционные в томатно-овощном соусе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1,792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103,067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20,512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11,34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81,763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561,247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16,492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17,629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238,84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38,532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271,341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13,723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25,64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69,861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575,381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47,89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55,78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204,88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1519,15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985F24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985F24" w:rsidTr="009D4873">
        <w:trPr>
          <w:trHeight w:val="480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35"/>
        </w:trPr>
        <w:tc>
          <w:tcPr>
            <w:tcW w:w="11341" w:type="dxa"/>
            <w:gridSpan w:val="8"/>
          </w:tcPr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4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рисовый молочный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6,315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52,505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311,35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132,79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12,07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17,46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83,09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238,55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54.35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180/9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8,919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11,864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156,648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Мясные тефтели в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томатно-сметанной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подлив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7,914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4,808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Отварная пшеничная крупа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133,55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49,83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635,94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Вареники ленивые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18,184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39,583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348,32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Ряженка»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/м продукт 2,5%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1,743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68,42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570,12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63,34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213,1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1493,07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985F24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985F24" w:rsidTr="009D4873">
        <w:trPr>
          <w:trHeight w:val="480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35"/>
        </w:trPr>
        <w:tc>
          <w:tcPr>
            <w:tcW w:w="11341" w:type="dxa"/>
            <w:gridSpan w:val="8"/>
          </w:tcPr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5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 из «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Геркулеса»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5,793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30,857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204,59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90,11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15,79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55,87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400,2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0,933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1,998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48,78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с фрикадельками на м/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Овощное рагу с мясом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16,713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14,23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67,76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523,54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Рыба порционная в томатно-сметанном соусе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7,349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136,03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1,458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2,148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83,88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19,608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12,80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59,348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436,11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47,98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42,82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194,74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1408,31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985F24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985F24" w:rsidTr="009D4873">
        <w:trPr>
          <w:trHeight w:val="480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35"/>
        </w:trPr>
        <w:tc>
          <w:tcPr>
            <w:tcW w:w="11341" w:type="dxa"/>
            <w:gridSpan w:val="8"/>
          </w:tcPr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6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Вермишель в молоке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4,898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24,557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166,34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132,79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10,65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14,59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55,14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404,63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4,057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14,631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13,504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258,68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23,76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21,92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100,89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664,64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52,33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1,512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9,315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112,45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продукт «Ряженка»2,5%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Рулет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15,495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29,15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42,295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498,78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50,41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65,66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207,42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1606,05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985F24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985F24" w:rsidTr="009D4873">
        <w:trPr>
          <w:trHeight w:val="480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35"/>
        </w:trPr>
        <w:tc>
          <w:tcPr>
            <w:tcW w:w="11341" w:type="dxa"/>
            <w:gridSpan w:val="8"/>
          </w:tcPr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7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 пшеничная,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6,033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128,84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131,03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81,37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14,97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19,05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41,23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341,24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38.0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54.35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бульоне,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180/9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18,957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147,32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266,28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1,792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103,06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27,18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29,94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92,733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766,07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Рыба порционная в томатн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сметанном соусе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7,349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136,03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2.348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8,604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112,826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(завод) печенье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18,92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56,832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484,456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67,91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199,89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1629,76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985F24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985F24" w:rsidTr="009D4873">
        <w:trPr>
          <w:trHeight w:val="480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35"/>
        </w:trPr>
        <w:tc>
          <w:tcPr>
            <w:tcW w:w="11341" w:type="dxa"/>
            <w:gridSpan w:val="8"/>
          </w:tcPr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8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«Дружба»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26,152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205,29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131,03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22,68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423,12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0,933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1,998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48,78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,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26,579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160,092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кур, с молочным соусом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186,04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4,144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117,95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24,95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24,42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102,92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744,122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Пудинг из творога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15,917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12,567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29,633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продукт «Снежок» 2,5%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Московская булк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24,417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64,783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591,6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62,03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73,16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227,80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1807,30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985F24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985F24" w:rsidTr="009D4873">
        <w:trPr>
          <w:trHeight w:val="480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35"/>
        </w:trPr>
        <w:tc>
          <w:tcPr>
            <w:tcW w:w="11341" w:type="dxa"/>
            <w:gridSpan w:val="8"/>
          </w:tcPr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9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188,14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90,11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10,49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15,36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50,96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383,75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2,048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7,987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61,52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Голубцы ленивые с мясом с томатным соусом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14,373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11,504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211,45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22,512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83,34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588,92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Лапшевник с творогом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32,51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254,27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1.743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22,686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15,663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17,84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64,65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434,07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49,16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51,22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208,05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1444,74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908" w:rsidRPr="00985F24" w:rsidRDefault="004F6908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4F6908" w:rsidRPr="00985F24" w:rsidTr="009D4873">
        <w:trPr>
          <w:trHeight w:val="480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35"/>
        </w:trPr>
        <w:tc>
          <w:tcPr>
            <w:tcW w:w="11341" w:type="dxa"/>
            <w:gridSpan w:val="8"/>
          </w:tcPr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4F6908" w:rsidRPr="00985F24" w:rsidRDefault="004F6908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10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Каша жидкая из «Геркулеса»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5,793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30,857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204,59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908" w:rsidRPr="00985F24" w:rsidTr="009D4873">
        <w:trPr>
          <w:trHeight w:val="56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Какао 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132,79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4F6908" w:rsidRPr="00985F24" w:rsidTr="009D4873">
        <w:trPr>
          <w:trHeight w:val="4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11,55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61,45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442,88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4,057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 на м/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180/9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7,724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10,216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152,792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с куриным мясом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7,604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238,54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337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23,208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19,82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74,834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650,932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Рыбные тефтели в томатно-овощном соусе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221,53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4F6908" w:rsidRPr="00985F24" w:rsidTr="009D4873">
        <w:trPr>
          <w:trHeight w:val="408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Московская булк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76"/>
        </w:trPr>
        <w:tc>
          <w:tcPr>
            <w:tcW w:w="1418" w:type="dxa"/>
            <w:vMerge/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13,27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50,777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456,73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08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908" w:rsidRPr="00985F24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73,42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196,16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1588,54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F6908" w:rsidRPr="00985F24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4F6908" w:rsidRPr="00AF2B3D" w:rsidTr="009D4873">
        <w:trPr>
          <w:trHeight w:val="828"/>
        </w:trPr>
        <w:tc>
          <w:tcPr>
            <w:tcW w:w="1418" w:type="dxa"/>
            <w:tcBorders>
              <w:top w:val="single" w:sz="4" w:space="0" w:color="auto"/>
            </w:tcBorders>
          </w:tcPr>
          <w:p w:rsidR="004F6908" w:rsidRDefault="004F6908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6908" w:rsidRDefault="004F6908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908" w:rsidRPr="007119B8" w:rsidRDefault="007119B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B8">
              <w:rPr>
                <w:rFonts w:ascii="Times New Roman" w:hAnsi="Times New Roman" w:cs="Times New Roman"/>
                <w:b/>
                <w:sz w:val="24"/>
                <w:szCs w:val="24"/>
              </w:rPr>
              <w:t>1409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6908" w:rsidRPr="007119B8" w:rsidRDefault="007119B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B8">
              <w:rPr>
                <w:rFonts w:ascii="Times New Roman" w:hAnsi="Times New Roman" w:cs="Times New Roman"/>
                <w:b/>
                <w:sz w:val="24"/>
                <w:szCs w:val="24"/>
              </w:rPr>
              <w:t>55,24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908" w:rsidRPr="007119B8" w:rsidRDefault="007119B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B8">
              <w:rPr>
                <w:rFonts w:ascii="Times New Roman" w:hAnsi="Times New Roman" w:cs="Times New Roman"/>
                <w:b/>
                <w:sz w:val="24"/>
                <w:szCs w:val="24"/>
              </w:rPr>
              <w:t>58,94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F6908" w:rsidRPr="007119B8" w:rsidRDefault="007119B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B8">
              <w:rPr>
                <w:rFonts w:ascii="Times New Roman" w:hAnsi="Times New Roman" w:cs="Times New Roman"/>
                <w:b/>
                <w:sz w:val="24"/>
                <w:szCs w:val="24"/>
              </w:rPr>
              <w:t>218,88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908" w:rsidRPr="007119B8" w:rsidRDefault="007119B8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B8">
              <w:rPr>
                <w:rFonts w:ascii="Times New Roman" w:hAnsi="Times New Roman" w:cs="Times New Roman"/>
                <w:b/>
                <w:sz w:val="24"/>
                <w:szCs w:val="24"/>
              </w:rPr>
              <w:t>1582,43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6908" w:rsidRPr="00AF2B3D" w:rsidRDefault="004F6908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08" w:rsidRPr="00985F24" w:rsidRDefault="004F6908" w:rsidP="004F6908">
      <w:pPr>
        <w:rPr>
          <w:rFonts w:ascii="Times New Roman" w:hAnsi="Times New Roman" w:cs="Times New Roman"/>
          <w:sz w:val="24"/>
          <w:szCs w:val="24"/>
        </w:rPr>
      </w:pPr>
    </w:p>
    <w:p w:rsidR="0030057B" w:rsidRDefault="0030057B" w:rsidP="004F6908">
      <w:pPr>
        <w:tabs>
          <w:tab w:val="left" w:pos="1860"/>
        </w:tabs>
      </w:pPr>
    </w:p>
    <w:sectPr w:rsidR="003005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7B" w:rsidRDefault="0030057B" w:rsidP="004F6908">
      <w:pPr>
        <w:spacing w:after="0" w:line="240" w:lineRule="auto"/>
      </w:pPr>
      <w:r>
        <w:separator/>
      </w:r>
    </w:p>
  </w:endnote>
  <w:endnote w:type="continuationSeparator" w:id="0">
    <w:p w:rsidR="0030057B" w:rsidRDefault="0030057B" w:rsidP="004F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912361"/>
      <w:docPartObj>
        <w:docPartGallery w:val="Page Numbers (Bottom of Page)"/>
        <w:docPartUnique/>
      </w:docPartObj>
    </w:sdtPr>
    <w:sdtEndPr/>
    <w:sdtContent>
      <w:p w:rsidR="004F6908" w:rsidRDefault="007119B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F6908" w:rsidRDefault="004F69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7B" w:rsidRDefault="0030057B" w:rsidP="004F6908">
      <w:pPr>
        <w:spacing w:after="0" w:line="240" w:lineRule="auto"/>
      </w:pPr>
      <w:r>
        <w:separator/>
      </w:r>
    </w:p>
  </w:footnote>
  <w:footnote w:type="continuationSeparator" w:id="0">
    <w:p w:rsidR="0030057B" w:rsidRDefault="0030057B" w:rsidP="004F6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908"/>
    <w:rsid w:val="0030057B"/>
    <w:rsid w:val="004F6908"/>
    <w:rsid w:val="0071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4F6908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rsid w:val="004F6908"/>
    <w:rPr>
      <w:rFonts w:ascii="Times New Roman" w:eastAsia="Times New Roman" w:hAnsi="Times New Roman" w:cs="Times New Roman"/>
      <w:sz w:val="44"/>
      <w:szCs w:val="24"/>
    </w:rPr>
  </w:style>
  <w:style w:type="paragraph" w:styleId="a6">
    <w:name w:val="header"/>
    <w:basedOn w:val="a"/>
    <w:link w:val="a7"/>
    <w:uiPriority w:val="99"/>
    <w:unhideWhenUsed/>
    <w:rsid w:val="004F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908"/>
  </w:style>
  <w:style w:type="paragraph" w:styleId="a8">
    <w:name w:val="footer"/>
    <w:basedOn w:val="a"/>
    <w:link w:val="a9"/>
    <w:uiPriority w:val="99"/>
    <w:unhideWhenUsed/>
    <w:rsid w:val="004F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1798</Words>
  <Characters>10253</Characters>
  <Application>Microsoft Office Word</Application>
  <DocSecurity>0</DocSecurity>
  <Lines>85</Lines>
  <Paragraphs>24</Paragraphs>
  <ScaleCrop>false</ScaleCrop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Denis</cp:lastModifiedBy>
  <cp:revision>3</cp:revision>
  <dcterms:created xsi:type="dcterms:W3CDTF">2021-08-19T06:32:00Z</dcterms:created>
  <dcterms:modified xsi:type="dcterms:W3CDTF">2021-08-19T17:40:00Z</dcterms:modified>
</cp:coreProperties>
</file>